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99B3C" w14:textId="77777777" w:rsidR="001B4C88" w:rsidRPr="00AA0892" w:rsidRDefault="001B4C88" w:rsidP="001B4C88">
      <w:pPr>
        <w:pStyle w:val="Nagwek9"/>
        <w:ind w:left="0"/>
        <w:jc w:val="center"/>
        <w:rPr>
          <w:rFonts w:ascii="Verdana" w:hAnsi="Verdana" w:cs="Tahoma"/>
          <w:b/>
          <w:snapToGrid w:val="0"/>
        </w:rPr>
      </w:pPr>
      <w:r w:rsidRPr="00AA0892">
        <w:rPr>
          <w:rFonts w:ascii="Verdana" w:hAnsi="Verdana" w:cs="Tahoma"/>
          <w:b/>
          <w:snapToGrid w:val="0"/>
        </w:rPr>
        <w:t>„</w:t>
      </w:r>
      <w:r w:rsidRPr="00AA0892">
        <w:rPr>
          <w:rFonts w:ascii="Verdana" w:hAnsi="Verdana" w:cs="Tahoma"/>
          <w:b/>
          <w:snapToGrid w:val="0"/>
          <w:lang w:val="pl-PL"/>
        </w:rPr>
        <w:t>Wzór</w:t>
      </w:r>
      <w:r w:rsidRPr="00AA0892">
        <w:rPr>
          <w:rFonts w:ascii="Verdana" w:hAnsi="Verdana" w:cs="Tahoma"/>
          <w:snapToGrid w:val="0"/>
        </w:rPr>
        <w:t>”</w:t>
      </w:r>
    </w:p>
    <w:p w14:paraId="2D452870" w14:textId="295E9E86" w:rsidR="001B4C88" w:rsidRPr="00AA0892" w:rsidRDefault="001B4C88" w:rsidP="001B4C88">
      <w:pPr>
        <w:pStyle w:val="Tytu"/>
        <w:spacing w:before="0" w:after="0"/>
        <w:rPr>
          <w:rFonts w:ascii="Verdana" w:hAnsi="Verdana" w:cs="Tahoma"/>
          <w:color w:val="FF0000"/>
          <w:sz w:val="20"/>
          <w:szCs w:val="20"/>
        </w:rPr>
      </w:pPr>
      <w:r w:rsidRPr="00AA0892">
        <w:rPr>
          <w:rFonts w:ascii="Verdana" w:hAnsi="Verdana" w:cs="Tahoma"/>
          <w:sz w:val="20"/>
          <w:szCs w:val="20"/>
        </w:rPr>
        <w:t xml:space="preserve">U  M  O  W  A       Nr </w:t>
      </w:r>
      <w:r w:rsidRPr="00AA0892">
        <w:rPr>
          <w:rFonts w:ascii="Verdana" w:hAnsi="Verdana" w:cs="Tahoma"/>
          <w:sz w:val="20"/>
          <w:szCs w:val="20"/>
          <w:lang w:val="pl-PL"/>
        </w:rPr>
        <w:t xml:space="preserve">  </w:t>
      </w:r>
      <w:r w:rsidRPr="008D3B7F">
        <w:rPr>
          <w:rFonts w:ascii="Verdana" w:hAnsi="Verdana" w:cs="Tahoma"/>
          <w:sz w:val="20"/>
          <w:szCs w:val="20"/>
        </w:rPr>
        <w:t>ZP.271</w:t>
      </w:r>
      <w:r w:rsidR="008D3B7F" w:rsidRPr="008D3B7F">
        <w:rPr>
          <w:rFonts w:ascii="Verdana" w:hAnsi="Verdana" w:cs="Tahoma"/>
          <w:sz w:val="20"/>
          <w:szCs w:val="20"/>
          <w:lang w:val="pl-PL"/>
        </w:rPr>
        <w:t>.</w:t>
      </w:r>
      <w:r w:rsidR="00867044">
        <w:rPr>
          <w:rFonts w:ascii="Verdana" w:hAnsi="Verdana" w:cs="Tahoma"/>
          <w:sz w:val="20"/>
          <w:szCs w:val="20"/>
          <w:lang w:val="pl-PL"/>
        </w:rPr>
        <w:t>8</w:t>
      </w:r>
      <w:r w:rsidRPr="008D3B7F">
        <w:rPr>
          <w:rFonts w:ascii="Verdana" w:hAnsi="Verdana" w:cs="Tahoma"/>
          <w:sz w:val="20"/>
          <w:szCs w:val="20"/>
        </w:rPr>
        <w:t>.2025</w:t>
      </w:r>
    </w:p>
    <w:p w14:paraId="4F190F31" w14:textId="77777777" w:rsidR="003C64A0" w:rsidRPr="001B4C88" w:rsidRDefault="003C64A0" w:rsidP="00F015D4">
      <w:pPr>
        <w:suppressAutoHyphens/>
        <w:autoSpaceDN w:val="0"/>
        <w:spacing w:after="0" w:line="240" w:lineRule="auto"/>
        <w:jc w:val="both"/>
        <w:textAlignment w:val="baseline"/>
        <w:rPr>
          <w:rFonts w:ascii="Verdana" w:eastAsia="Times New Roman" w:hAnsi="Verdana" w:cs="Times New Roman"/>
          <w:kern w:val="3"/>
          <w:sz w:val="20"/>
          <w:szCs w:val="20"/>
          <w:lang w:val="x-none" w:eastAsia="zh-CN"/>
        </w:rPr>
      </w:pPr>
    </w:p>
    <w:p w14:paraId="0F68A22C" w14:textId="45345EF6" w:rsidR="003C64A0" w:rsidRPr="00275836" w:rsidRDefault="003C64A0" w:rsidP="00F015D4">
      <w:pPr>
        <w:suppressAutoHyphens/>
        <w:autoSpaceDN w:val="0"/>
        <w:spacing w:after="0" w:line="240" w:lineRule="auto"/>
        <w:jc w:val="both"/>
        <w:textAlignment w:val="baseline"/>
        <w:rPr>
          <w:rFonts w:ascii="Verdana" w:eastAsia="Times New Roman" w:hAnsi="Verdana" w:cs="Times New Roman"/>
          <w:bCs/>
          <w:kern w:val="3"/>
          <w:sz w:val="20"/>
          <w:szCs w:val="20"/>
          <w:lang w:eastAsia="zh-CN"/>
        </w:rPr>
      </w:pPr>
      <w:r w:rsidRPr="00481D4F">
        <w:rPr>
          <w:rFonts w:ascii="Verdana" w:eastAsia="Times New Roman" w:hAnsi="Verdana" w:cs="Times New Roman"/>
          <w:kern w:val="3"/>
          <w:sz w:val="20"/>
          <w:szCs w:val="20"/>
          <w:lang w:eastAsia="zh-CN"/>
        </w:rPr>
        <w:t>zawarta w dniu .............202</w:t>
      </w:r>
      <w:r w:rsidR="003C1887" w:rsidRPr="00481D4F">
        <w:rPr>
          <w:rFonts w:ascii="Verdana" w:eastAsia="Times New Roman" w:hAnsi="Verdana" w:cs="Times New Roman"/>
          <w:kern w:val="3"/>
          <w:sz w:val="20"/>
          <w:szCs w:val="20"/>
          <w:lang w:eastAsia="zh-CN"/>
        </w:rPr>
        <w:t>5</w:t>
      </w:r>
      <w:r w:rsidRPr="00481D4F">
        <w:rPr>
          <w:rFonts w:ascii="Verdana" w:eastAsia="Times New Roman" w:hAnsi="Verdana" w:cs="Times New Roman"/>
          <w:kern w:val="3"/>
          <w:sz w:val="20"/>
          <w:szCs w:val="20"/>
          <w:lang w:eastAsia="zh-CN"/>
        </w:rPr>
        <w:t xml:space="preserve"> r. w </w:t>
      </w:r>
      <w:r w:rsidRPr="001B4C88">
        <w:rPr>
          <w:rFonts w:ascii="Verdana" w:eastAsia="Times New Roman" w:hAnsi="Verdana" w:cs="Times New Roman"/>
          <w:bCs/>
          <w:kern w:val="3"/>
          <w:sz w:val="20"/>
          <w:szCs w:val="20"/>
          <w:lang w:eastAsia="zh-CN"/>
        </w:rPr>
        <w:t>Mrągowie pomiędzy:</w:t>
      </w:r>
      <w:r w:rsidRPr="00481D4F">
        <w:rPr>
          <w:rFonts w:ascii="Verdana" w:eastAsia="Times New Roman" w:hAnsi="Verdana" w:cs="Times New Roman"/>
          <w:b/>
          <w:kern w:val="3"/>
          <w:sz w:val="20"/>
          <w:szCs w:val="20"/>
          <w:lang w:eastAsia="zh-CN"/>
        </w:rPr>
        <w:t xml:space="preserve"> Gminą Miasto Mrągowo</w:t>
      </w:r>
      <w:r w:rsidR="001B4C88">
        <w:rPr>
          <w:rFonts w:ascii="Verdana" w:eastAsia="Times New Roman" w:hAnsi="Verdana" w:cs="Times New Roman"/>
          <w:b/>
          <w:kern w:val="3"/>
          <w:sz w:val="20"/>
          <w:szCs w:val="20"/>
          <w:lang w:eastAsia="zh-CN"/>
        </w:rPr>
        <w:t>,</w:t>
      </w:r>
      <w:r w:rsidRPr="00481D4F">
        <w:rPr>
          <w:rFonts w:ascii="Verdana" w:eastAsia="Times New Roman" w:hAnsi="Verdana" w:cs="Times New Roman"/>
          <w:b/>
          <w:kern w:val="3"/>
          <w:sz w:val="20"/>
          <w:szCs w:val="20"/>
          <w:lang w:eastAsia="zh-CN"/>
        </w:rPr>
        <w:t xml:space="preserve"> </w:t>
      </w:r>
      <w:r w:rsidRPr="00481D4F">
        <w:rPr>
          <w:rFonts w:ascii="Verdana" w:eastAsia="Times New Roman" w:hAnsi="Verdana" w:cs="Times New Roman"/>
          <w:kern w:val="3"/>
          <w:sz w:val="20"/>
          <w:szCs w:val="20"/>
          <w:lang w:eastAsia="zh-CN"/>
        </w:rPr>
        <w:br/>
      </w:r>
      <w:r w:rsidRPr="00275836">
        <w:rPr>
          <w:rFonts w:ascii="Verdana" w:eastAsia="Times New Roman" w:hAnsi="Verdana" w:cs="Times New Roman"/>
          <w:bCs/>
          <w:kern w:val="3"/>
          <w:sz w:val="20"/>
          <w:szCs w:val="20"/>
          <w:lang w:eastAsia="zh-CN"/>
        </w:rPr>
        <w:t xml:space="preserve">ul. Królewiecka 60A, 11-700 Mrągowo,  </w:t>
      </w:r>
    </w:p>
    <w:p w14:paraId="3C221D85" w14:textId="5F46A5D0" w:rsidR="003C64A0" w:rsidRPr="00481D4F" w:rsidRDefault="003C64A0" w:rsidP="00F015D4">
      <w:pPr>
        <w:suppressAutoHyphens/>
        <w:autoSpaceDN w:val="0"/>
        <w:spacing w:after="0" w:line="240" w:lineRule="auto"/>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 xml:space="preserve">reprezentowana przez Burmistrza Miasta Pana </w:t>
      </w:r>
      <w:r w:rsidR="003C1887" w:rsidRPr="00481D4F">
        <w:rPr>
          <w:rFonts w:ascii="Verdana" w:eastAsia="Times New Roman" w:hAnsi="Verdana" w:cs="Times New Roman"/>
          <w:kern w:val="3"/>
          <w:sz w:val="20"/>
          <w:szCs w:val="20"/>
          <w:lang w:eastAsia="zh-CN"/>
        </w:rPr>
        <w:t>Jakuba Doraczyńskiego</w:t>
      </w:r>
      <w:r w:rsidRPr="00481D4F">
        <w:rPr>
          <w:rFonts w:ascii="Verdana" w:eastAsia="Times New Roman" w:hAnsi="Verdana" w:cs="Times New Roman"/>
          <w:kern w:val="3"/>
          <w:sz w:val="20"/>
          <w:szCs w:val="20"/>
          <w:lang w:eastAsia="zh-CN"/>
        </w:rPr>
        <w:t>,</w:t>
      </w:r>
    </w:p>
    <w:p w14:paraId="03D33F40" w14:textId="77777777" w:rsidR="003C64A0" w:rsidRPr="00481D4F" w:rsidRDefault="003C64A0" w:rsidP="00F015D4">
      <w:pPr>
        <w:suppressAutoHyphens/>
        <w:autoSpaceDN w:val="0"/>
        <w:spacing w:after="0" w:line="240" w:lineRule="auto"/>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 xml:space="preserve">zwaną dalej </w:t>
      </w:r>
      <w:r w:rsidRPr="001B4C88">
        <w:rPr>
          <w:rFonts w:ascii="Verdana" w:eastAsia="Times New Roman" w:hAnsi="Verdana" w:cs="Times New Roman"/>
          <w:b/>
          <w:bCs/>
          <w:kern w:val="3"/>
          <w:sz w:val="20"/>
          <w:szCs w:val="20"/>
          <w:lang w:eastAsia="zh-CN"/>
        </w:rPr>
        <w:t>'Zamawiającym'</w:t>
      </w:r>
      <w:r w:rsidRPr="00481D4F">
        <w:rPr>
          <w:rFonts w:ascii="Verdana" w:eastAsia="Times New Roman" w:hAnsi="Verdana" w:cs="Times New Roman"/>
          <w:kern w:val="3"/>
          <w:sz w:val="20"/>
          <w:szCs w:val="20"/>
          <w:lang w:eastAsia="zh-CN"/>
        </w:rPr>
        <w:t>,</w:t>
      </w:r>
    </w:p>
    <w:p w14:paraId="3AC4F16A" w14:textId="052BDA70" w:rsidR="003C64A0" w:rsidRPr="00481D4F" w:rsidRDefault="003C64A0" w:rsidP="00F015D4">
      <w:pPr>
        <w:suppressAutoHyphens/>
        <w:autoSpaceDN w:val="0"/>
        <w:spacing w:after="0" w:line="240" w:lineRule="auto"/>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przy kontrasygnacie Skarbnika Miasta Pani Anety Romanowskiej</w:t>
      </w:r>
    </w:p>
    <w:p w14:paraId="306E30EC" w14:textId="77777777" w:rsidR="003C64A0" w:rsidRPr="00481D4F" w:rsidRDefault="003C64A0" w:rsidP="00F015D4">
      <w:pPr>
        <w:suppressAutoHyphens/>
        <w:autoSpaceDN w:val="0"/>
        <w:spacing w:after="0" w:line="240" w:lineRule="auto"/>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a firmą: ................................................................................................................</w:t>
      </w:r>
    </w:p>
    <w:p w14:paraId="0E57972B" w14:textId="77777777" w:rsidR="003C64A0" w:rsidRPr="00481D4F" w:rsidRDefault="003C64A0" w:rsidP="00F015D4">
      <w:pPr>
        <w:suppressAutoHyphens/>
        <w:autoSpaceDN w:val="0"/>
        <w:spacing w:after="0" w:line="240" w:lineRule="auto"/>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z siedzibą: ............................................................................................................</w:t>
      </w:r>
    </w:p>
    <w:p w14:paraId="514F0065" w14:textId="77777777" w:rsidR="003C64A0" w:rsidRPr="00481D4F" w:rsidRDefault="003C64A0" w:rsidP="00F015D4">
      <w:pPr>
        <w:suppressAutoHyphens/>
        <w:autoSpaceDN w:val="0"/>
        <w:spacing w:after="0" w:line="240" w:lineRule="auto"/>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 xml:space="preserve">wpisaną do Krajowego Rejestru Sądowego w Sądzie ........................................... Wydział ............................................ pod numerem ......................., NIP: ................ zwaną dalej </w:t>
      </w:r>
      <w:r w:rsidRPr="001B4C88">
        <w:rPr>
          <w:rFonts w:ascii="Verdana" w:eastAsia="Times New Roman" w:hAnsi="Verdana" w:cs="Times New Roman"/>
          <w:b/>
          <w:bCs/>
          <w:kern w:val="3"/>
          <w:sz w:val="20"/>
          <w:szCs w:val="20"/>
          <w:lang w:eastAsia="zh-CN"/>
        </w:rPr>
        <w:t>'Wykonawcą'</w:t>
      </w:r>
      <w:r w:rsidRPr="00481D4F">
        <w:rPr>
          <w:rFonts w:ascii="Verdana" w:eastAsia="Times New Roman" w:hAnsi="Verdana" w:cs="Times New Roman"/>
          <w:kern w:val="3"/>
          <w:sz w:val="20"/>
          <w:szCs w:val="20"/>
          <w:lang w:eastAsia="zh-CN"/>
        </w:rPr>
        <w:t>, którą reprezentują:</w:t>
      </w:r>
    </w:p>
    <w:p w14:paraId="5ECF103C" w14:textId="77777777" w:rsidR="003C64A0" w:rsidRPr="00481D4F" w:rsidRDefault="003C64A0" w:rsidP="00F015D4">
      <w:pPr>
        <w:suppressAutoHyphens/>
        <w:autoSpaceDN w:val="0"/>
        <w:spacing w:after="0" w:line="240" w:lineRule="auto"/>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w:t>
      </w:r>
    </w:p>
    <w:p w14:paraId="48AEBD11" w14:textId="38B7C3FD" w:rsidR="003C64A0" w:rsidRPr="00481D4F" w:rsidRDefault="003C64A0" w:rsidP="00F015D4">
      <w:pPr>
        <w:suppressAutoHyphens/>
        <w:autoSpaceDN w:val="0"/>
        <w:spacing w:after="0" w:line="240" w:lineRule="auto"/>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o następującej treści:</w:t>
      </w:r>
    </w:p>
    <w:p w14:paraId="32C64C36" w14:textId="77777777" w:rsidR="00421AA7" w:rsidRPr="00481D4F" w:rsidRDefault="00421AA7" w:rsidP="00F015D4">
      <w:pPr>
        <w:suppressAutoHyphens/>
        <w:autoSpaceDN w:val="0"/>
        <w:spacing w:after="0" w:line="240" w:lineRule="auto"/>
        <w:jc w:val="both"/>
        <w:textAlignment w:val="baseline"/>
        <w:rPr>
          <w:rFonts w:ascii="Verdana" w:eastAsia="Times New Roman" w:hAnsi="Verdana" w:cs="Times New Roman"/>
          <w:kern w:val="3"/>
          <w:sz w:val="20"/>
          <w:szCs w:val="20"/>
          <w:lang w:eastAsia="zh-CN"/>
        </w:rPr>
      </w:pPr>
    </w:p>
    <w:p w14:paraId="67569677" w14:textId="77777777" w:rsidR="00421AA7" w:rsidRPr="00481D4F" w:rsidRDefault="00421AA7" w:rsidP="00421AA7">
      <w:pPr>
        <w:spacing w:after="0"/>
        <w:jc w:val="center"/>
        <w:rPr>
          <w:rFonts w:ascii="Verdana" w:hAnsi="Verdana"/>
          <w:b/>
          <w:snapToGrid w:val="0"/>
          <w:sz w:val="20"/>
          <w:szCs w:val="20"/>
        </w:rPr>
      </w:pPr>
      <w:r w:rsidRPr="00481D4F">
        <w:rPr>
          <w:rFonts w:ascii="Verdana" w:hAnsi="Verdana"/>
          <w:b/>
          <w:snapToGrid w:val="0"/>
          <w:sz w:val="20"/>
          <w:szCs w:val="20"/>
        </w:rPr>
        <w:t>Przedmiot i zakres zamówienia</w:t>
      </w:r>
    </w:p>
    <w:p w14:paraId="4D00CF95" w14:textId="77777777" w:rsidR="003C64A0" w:rsidRPr="00481D4F" w:rsidRDefault="003C64A0" w:rsidP="00F015D4">
      <w:pPr>
        <w:tabs>
          <w:tab w:val="left" w:pos="0"/>
          <w:tab w:val="center" w:pos="4536"/>
          <w:tab w:val="right" w:pos="9072"/>
        </w:tabs>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bookmarkStart w:id="0" w:name="_Hlk191374181"/>
      <w:r w:rsidRPr="00481D4F">
        <w:rPr>
          <w:rFonts w:ascii="Verdana" w:eastAsia="Times New Roman" w:hAnsi="Verdana" w:cs="Times New Roman"/>
          <w:b/>
          <w:bCs/>
          <w:kern w:val="3"/>
          <w:sz w:val="20"/>
          <w:szCs w:val="20"/>
          <w:lang w:eastAsia="zh-CN"/>
        </w:rPr>
        <w:t>§ 1</w:t>
      </w:r>
    </w:p>
    <w:p w14:paraId="332873DA" w14:textId="2DDBA034" w:rsidR="003C64A0" w:rsidRDefault="00202671" w:rsidP="000B5A2C">
      <w:pPr>
        <w:pStyle w:val="Akapitzlist"/>
        <w:widowControl w:val="0"/>
        <w:numPr>
          <w:ilvl w:val="0"/>
          <w:numId w:val="4"/>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bookmarkStart w:id="1" w:name="_Hlk191303115"/>
      <w:bookmarkEnd w:id="0"/>
      <w:r w:rsidRPr="00202671">
        <w:rPr>
          <w:rFonts w:ascii="Verdana" w:eastAsia="Times New Roman" w:hAnsi="Verdana" w:cs="Times New Roman"/>
          <w:kern w:val="3"/>
          <w:sz w:val="20"/>
          <w:szCs w:val="20"/>
          <w:lang w:eastAsia="zh-CN"/>
        </w:rPr>
        <w:t xml:space="preserve">Wykonanie dokumentacji projektowo-kosztorysowej, specyfikacji technicznej wykonania i odbioru robót, bilansu wód opadowych i modelu hydrodynamicznego </w:t>
      </w:r>
      <w:r w:rsidR="001B4C88" w:rsidRPr="008C338D">
        <w:rPr>
          <w:rFonts w:ascii="Verdana" w:eastAsia="Times New Roman" w:hAnsi="Verdana" w:cs="Times New Roman"/>
          <w:kern w:val="3"/>
          <w:sz w:val="20"/>
          <w:szCs w:val="20"/>
          <w:lang w:eastAsia="zh-CN"/>
        </w:rPr>
        <w:t xml:space="preserve">dla zadania </w:t>
      </w:r>
      <w:r w:rsidR="001B4C88" w:rsidRPr="008C338D">
        <w:rPr>
          <w:rFonts w:ascii="Verdana" w:eastAsia="Times New Roman" w:hAnsi="Verdana" w:cs="Times New Roman"/>
          <w:b/>
          <w:bCs/>
          <w:kern w:val="3"/>
          <w:sz w:val="20"/>
          <w:szCs w:val="20"/>
          <w:lang w:eastAsia="zh-CN"/>
        </w:rPr>
        <w:t>„</w:t>
      </w:r>
      <w:r w:rsidR="00A66FF3" w:rsidRPr="00A66FF3">
        <w:rPr>
          <w:rFonts w:ascii="Verdana" w:eastAsia="Times New Roman" w:hAnsi="Verdana" w:cs="Times New Roman"/>
          <w:b/>
          <w:bCs/>
          <w:kern w:val="3"/>
          <w:sz w:val="20"/>
          <w:szCs w:val="20"/>
          <w:lang w:eastAsia="zh-CN"/>
        </w:rPr>
        <w:t>Zagospodarowanie terenu przy ul.</w:t>
      </w:r>
      <w:r w:rsidR="00A66FF3">
        <w:rPr>
          <w:rFonts w:ascii="Verdana" w:eastAsia="Times New Roman" w:hAnsi="Verdana" w:cs="Times New Roman"/>
          <w:b/>
          <w:bCs/>
          <w:kern w:val="3"/>
          <w:sz w:val="20"/>
          <w:szCs w:val="20"/>
          <w:lang w:eastAsia="zh-CN"/>
        </w:rPr>
        <w:t> </w:t>
      </w:r>
      <w:r w:rsidR="00A66FF3" w:rsidRPr="00A66FF3">
        <w:rPr>
          <w:rFonts w:ascii="Verdana" w:eastAsia="Times New Roman" w:hAnsi="Verdana" w:cs="Times New Roman"/>
          <w:b/>
          <w:bCs/>
          <w:kern w:val="3"/>
          <w:sz w:val="20"/>
          <w:szCs w:val="20"/>
          <w:lang w:eastAsia="zh-CN"/>
        </w:rPr>
        <w:t>A.</w:t>
      </w:r>
      <w:r w:rsidR="00A66FF3">
        <w:rPr>
          <w:rFonts w:ascii="Verdana" w:eastAsia="Times New Roman" w:hAnsi="Verdana" w:cs="Times New Roman"/>
          <w:b/>
          <w:bCs/>
          <w:kern w:val="3"/>
          <w:sz w:val="20"/>
          <w:szCs w:val="20"/>
          <w:lang w:eastAsia="zh-CN"/>
        </w:rPr>
        <w:t> </w:t>
      </w:r>
      <w:r w:rsidR="00A66FF3" w:rsidRPr="00A66FF3">
        <w:rPr>
          <w:rFonts w:ascii="Verdana" w:eastAsia="Times New Roman" w:hAnsi="Verdana" w:cs="Times New Roman"/>
          <w:b/>
          <w:bCs/>
          <w:kern w:val="3"/>
          <w:sz w:val="20"/>
          <w:szCs w:val="20"/>
          <w:lang w:eastAsia="zh-CN"/>
        </w:rPr>
        <w:t>Mickiewicza w Mrągowie z</w:t>
      </w:r>
      <w:r w:rsidR="00B66490">
        <w:rPr>
          <w:rFonts w:ascii="Verdana" w:eastAsia="Times New Roman" w:hAnsi="Verdana" w:cs="Times New Roman"/>
          <w:b/>
          <w:bCs/>
          <w:kern w:val="3"/>
          <w:sz w:val="20"/>
          <w:szCs w:val="20"/>
          <w:lang w:eastAsia="zh-CN"/>
        </w:rPr>
        <w:t> </w:t>
      </w:r>
      <w:r w:rsidR="00A66FF3" w:rsidRPr="00A66FF3">
        <w:rPr>
          <w:rFonts w:ascii="Verdana" w:eastAsia="Times New Roman" w:hAnsi="Verdana" w:cs="Times New Roman"/>
          <w:b/>
          <w:bCs/>
          <w:kern w:val="3"/>
          <w:sz w:val="20"/>
          <w:szCs w:val="20"/>
          <w:lang w:eastAsia="zh-CN"/>
        </w:rPr>
        <w:t>uwzględnieniem zielono-niebieskiej infrastruktury</w:t>
      </w:r>
      <w:r w:rsidR="001B4C88" w:rsidRPr="001B4C88">
        <w:rPr>
          <w:rFonts w:ascii="Verdana" w:eastAsia="Times New Roman" w:hAnsi="Verdana" w:cs="Times New Roman"/>
          <w:b/>
          <w:bCs/>
          <w:kern w:val="3"/>
          <w:sz w:val="20"/>
          <w:szCs w:val="20"/>
          <w:lang w:eastAsia="zh-CN"/>
        </w:rPr>
        <w:t>”</w:t>
      </w:r>
      <w:r w:rsidR="001B4C88" w:rsidRPr="001B4C88">
        <w:rPr>
          <w:rFonts w:ascii="Verdana" w:eastAsia="Times New Roman" w:hAnsi="Verdana" w:cs="Times New Roman"/>
          <w:kern w:val="3"/>
          <w:sz w:val="20"/>
          <w:szCs w:val="20"/>
          <w:lang w:eastAsia="zh-CN"/>
        </w:rPr>
        <w:t>.</w:t>
      </w:r>
    </w:p>
    <w:p w14:paraId="72C29687" w14:textId="5D71A1AE" w:rsidR="00A66FF3" w:rsidRPr="000B5A2C" w:rsidRDefault="00A66FF3" w:rsidP="00A66FF3">
      <w:pPr>
        <w:pStyle w:val="Standard"/>
        <w:jc w:val="both"/>
        <w:rPr>
          <w:rFonts w:ascii="Verdana" w:hAnsi="Verdana" w:cs="Tahoma"/>
          <w:b/>
          <w:bCs/>
          <w:sz w:val="20"/>
          <w:szCs w:val="20"/>
        </w:rPr>
      </w:pPr>
      <w:bookmarkStart w:id="2" w:name="_Hlk195088926"/>
      <w:r w:rsidRPr="000B5A2C">
        <w:rPr>
          <w:rFonts w:ascii="Verdana" w:hAnsi="Verdana" w:cs="Tahoma"/>
          <w:b/>
          <w:bCs/>
          <w:sz w:val="20"/>
          <w:szCs w:val="20"/>
        </w:rPr>
        <w:t>2. Zakres rzeczowy przedmiotu zamówienia:</w:t>
      </w:r>
    </w:p>
    <w:p w14:paraId="2E159CC6" w14:textId="77777777" w:rsidR="00A66FF3" w:rsidRPr="000B5A2C" w:rsidRDefault="00A66FF3" w:rsidP="000B5A2C">
      <w:pPr>
        <w:pStyle w:val="Styl3"/>
        <w:numPr>
          <w:ilvl w:val="0"/>
          <w:numId w:val="17"/>
        </w:numPr>
        <w:ind w:left="284" w:hanging="284"/>
      </w:pPr>
      <w:r w:rsidRPr="000B5A2C">
        <w:t xml:space="preserve">Projekt budowlany – 5 egz.  </w:t>
      </w:r>
    </w:p>
    <w:p w14:paraId="0E2C28C8" w14:textId="77777777" w:rsidR="00A66FF3" w:rsidRPr="000B5A2C" w:rsidRDefault="00A66FF3" w:rsidP="000B5A2C">
      <w:pPr>
        <w:pStyle w:val="Standard"/>
        <w:widowControl w:val="0"/>
        <w:numPr>
          <w:ilvl w:val="0"/>
          <w:numId w:val="17"/>
        </w:numPr>
        <w:suppressAutoHyphens w:val="0"/>
        <w:autoSpaceDE w:val="0"/>
        <w:adjustRightInd w:val="0"/>
        <w:ind w:left="284" w:hanging="284"/>
        <w:jc w:val="both"/>
        <w:textAlignment w:val="auto"/>
        <w:rPr>
          <w:rFonts w:ascii="Verdana" w:hAnsi="Verdana" w:cs="Tahoma"/>
          <w:sz w:val="20"/>
          <w:szCs w:val="20"/>
        </w:rPr>
      </w:pPr>
      <w:r w:rsidRPr="000B5A2C">
        <w:rPr>
          <w:rFonts w:ascii="Verdana" w:hAnsi="Verdana" w:cs="Tahoma"/>
          <w:sz w:val="20"/>
          <w:szCs w:val="20"/>
        </w:rPr>
        <w:t xml:space="preserve">Przedmiar robót – 1 egz.  </w:t>
      </w:r>
    </w:p>
    <w:p w14:paraId="4F2533C2" w14:textId="77777777" w:rsidR="00A66FF3" w:rsidRPr="000B5A2C" w:rsidRDefault="00A66FF3" w:rsidP="000B5A2C">
      <w:pPr>
        <w:pStyle w:val="Standard"/>
        <w:widowControl w:val="0"/>
        <w:numPr>
          <w:ilvl w:val="0"/>
          <w:numId w:val="17"/>
        </w:numPr>
        <w:suppressAutoHyphens w:val="0"/>
        <w:autoSpaceDE w:val="0"/>
        <w:adjustRightInd w:val="0"/>
        <w:ind w:left="284" w:hanging="284"/>
        <w:jc w:val="both"/>
        <w:textAlignment w:val="auto"/>
        <w:rPr>
          <w:rFonts w:ascii="Verdana" w:hAnsi="Verdana" w:cs="Tahoma"/>
          <w:sz w:val="20"/>
          <w:szCs w:val="20"/>
        </w:rPr>
      </w:pPr>
      <w:r w:rsidRPr="000B5A2C">
        <w:rPr>
          <w:rFonts w:ascii="Verdana" w:hAnsi="Verdana" w:cs="Tahoma"/>
          <w:sz w:val="20"/>
          <w:szCs w:val="20"/>
        </w:rPr>
        <w:t xml:space="preserve">Kosztorys inwestorski – 1 egz. </w:t>
      </w:r>
    </w:p>
    <w:p w14:paraId="613F6EAB" w14:textId="77777777" w:rsidR="00A66FF3" w:rsidRPr="00572957" w:rsidRDefault="00A66FF3" w:rsidP="000B5A2C">
      <w:pPr>
        <w:pStyle w:val="Standard"/>
        <w:widowControl w:val="0"/>
        <w:numPr>
          <w:ilvl w:val="0"/>
          <w:numId w:val="17"/>
        </w:numPr>
        <w:suppressAutoHyphens w:val="0"/>
        <w:autoSpaceDE w:val="0"/>
        <w:adjustRightInd w:val="0"/>
        <w:ind w:left="284" w:hanging="284"/>
        <w:jc w:val="both"/>
        <w:textAlignment w:val="auto"/>
        <w:rPr>
          <w:rFonts w:ascii="Verdana" w:hAnsi="Verdana" w:cs="Tahoma"/>
          <w:sz w:val="20"/>
          <w:szCs w:val="20"/>
        </w:rPr>
      </w:pPr>
      <w:r w:rsidRPr="00572957">
        <w:rPr>
          <w:rFonts w:ascii="Verdana" w:hAnsi="Verdana" w:cs="Tahoma"/>
          <w:sz w:val="20"/>
          <w:szCs w:val="20"/>
        </w:rPr>
        <w:t xml:space="preserve">Specyfikacja techniczna wykonania i odbioru robót budowlanych – 1 egz. </w:t>
      </w:r>
    </w:p>
    <w:p w14:paraId="5985841D" w14:textId="2B4DCE09" w:rsidR="00A66FF3" w:rsidRPr="00572957" w:rsidRDefault="00E61BA2" w:rsidP="000B5A2C">
      <w:pPr>
        <w:pStyle w:val="Akapitzlist"/>
        <w:numPr>
          <w:ilvl w:val="0"/>
          <w:numId w:val="17"/>
        </w:numPr>
        <w:spacing w:after="0" w:line="240" w:lineRule="auto"/>
        <w:ind w:left="284" w:hanging="284"/>
        <w:jc w:val="both"/>
        <w:rPr>
          <w:rFonts w:ascii="Verdana" w:hAnsi="Verdana" w:cs="Tahoma"/>
          <w:sz w:val="20"/>
          <w:szCs w:val="20"/>
        </w:rPr>
      </w:pPr>
      <w:r w:rsidRPr="00572957">
        <w:rPr>
          <w:rFonts w:ascii="Verdana" w:hAnsi="Verdana" w:cs="Tahoma"/>
          <w:sz w:val="20"/>
          <w:szCs w:val="20"/>
        </w:rPr>
        <w:t>Koncepcja zagospodarowania terenu (rysunki z opisem) wraz z bilansem wód opadowych i modelem hydrodynamicznym oraz operatem wodnoprawnym – 2 egz</w:t>
      </w:r>
      <w:r w:rsidR="00A66FF3" w:rsidRPr="00572957">
        <w:rPr>
          <w:rFonts w:ascii="Verdana" w:hAnsi="Verdana" w:cs="Tahoma"/>
          <w:sz w:val="20"/>
          <w:szCs w:val="20"/>
        </w:rPr>
        <w:t>.</w:t>
      </w:r>
    </w:p>
    <w:p w14:paraId="722A3F3F" w14:textId="77777777" w:rsidR="00A66FF3" w:rsidRPr="000B5A2C" w:rsidRDefault="00A66FF3" w:rsidP="000B5A2C">
      <w:pPr>
        <w:pStyle w:val="Standard"/>
        <w:widowControl w:val="0"/>
        <w:numPr>
          <w:ilvl w:val="0"/>
          <w:numId w:val="17"/>
        </w:numPr>
        <w:suppressAutoHyphens w:val="0"/>
        <w:autoSpaceDE w:val="0"/>
        <w:adjustRightInd w:val="0"/>
        <w:ind w:left="284" w:hanging="284"/>
        <w:jc w:val="both"/>
        <w:textAlignment w:val="auto"/>
        <w:rPr>
          <w:rFonts w:ascii="Verdana" w:hAnsi="Verdana" w:cs="Tahoma"/>
          <w:sz w:val="20"/>
          <w:szCs w:val="20"/>
        </w:rPr>
      </w:pPr>
      <w:r w:rsidRPr="00572957">
        <w:rPr>
          <w:rFonts w:ascii="Verdana" w:hAnsi="Verdana" w:cs="Tahoma"/>
          <w:sz w:val="20"/>
          <w:szCs w:val="20"/>
        </w:rPr>
        <w:t>Opracowania nale</w:t>
      </w:r>
      <w:r w:rsidRPr="00572957">
        <w:rPr>
          <w:rFonts w:ascii="Verdana" w:hAnsi="Verdana" w:cs="Calibri"/>
          <w:sz w:val="20"/>
          <w:szCs w:val="20"/>
        </w:rPr>
        <w:t>ż</w:t>
      </w:r>
      <w:r w:rsidRPr="00572957">
        <w:rPr>
          <w:rFonts w:ascii="Verdana" w:hAnsi="Verdana" w:cs="Tahoma"/>
          <w:sz w:val="20"/>
          <w:szCs w:val="20"/>
        </w:rPr>
        <w:t>y przekaza</w:t>
      </w:r>
      <w:r w:rsidRPr="00572957">
        <w:rPr>
          <w:rFonts w:ascii="Verdana" w:hAnsi="Verdana" w:cs="Calibri"/>
          <w:sz w:val="20"/>
          <w:szCs w:val="20"/>
        </w:rPr>
        <w:t>ć</w:t>
      </w:r>
      <w:r w:rsidRPr="00572957">
        <w:rPr>
          <w:rFonts w:ascii="Verdana" w:hAnsi="Verdana" w:cs="Tahoma"/>
          <w:sz w:val="20"/>
          <w:szCs w:val="20"/>
        </w:rPr>
        <w:t xml:space="preserve"> w formie papierowej i elektronicznej na pendrive (cz</w:t>
      </w:r>
      <w:r w:rsidRPr="00572957">
        <w:rPr>
          <w:rFonts w:ascii="Verdana" w:hAnsi="Verdana" w:cs="Calibri"/>
          <w:sz w:val="20"/>
          <w:szCs w:val="20"/>
        </w:rPr>
        <w:t>ęść</w:t>
      </w:r>
      <w:r w:rsidRPr="00572957">
        <w:rPr>
          <w:rFonts w:ascii="Verdana" w:hAnsi="Verdana" w:cs="Tahoma"/>
          <w:sz w:val="20"/>
          <w:szCs w:val="20"/>
        </w:rPr>
        <w:t xml:space="preserve"> </w:t>
      </w:r>
      <w:r w:rsidRPr="000B5A2C">
        <w:rPr>
          <w:rFonts w:ascii="Verdana" w:hAnsi="Verdana" w:cs="Tahoma"/>
          <w:sz w:val="20"/>
          <w:szCs w:val="20"/>
        </w:rPr>
        <w:t>tekstowa opracowania w formacie *.doc [MS Word] lub *.pdf [Adobe Reader], cz</w:t>
      </w:r>
      <w:r w:rsidRPr="000B5A2C">
        <w:rPr>
          <w:rFonts w:ascii="Verdana" w:hAnsi="Verdana" w:cs="Calibri"/>
          <w:sz w:val="20"/>
          <w:szCs w:val="20"/>
        </w:rPr>
        <w:t>ęść</w:t>
      </w:r>
      <w:r w:rsidRPr="000B5A2C">
        <w:rPr>
          <w:rFonts w:ascii="Verdana" w:hAnsi="Verdana" w:cs="Tahoma"/>
          <w:sz w:val="20"/>
          <w:szCs w:val="20"/>
        </w:rPr>
        <w:t xml:space="preserve"> rysunkowa w formacie *.dwg lub *.dxf oraz w *.pdf [Adobe Reader]; kosztorys i przedmiar rob</w:t>
      </w:r>
      <w:r w:rsidRPr="000B5A2C">
        <w:rPr>
          <w:rFonts w:ascii="Verdana" w:hAnsi="Verdana" w:cs="Agency FB"/>
          <w:sz w:val="20"/>
          <w:szCs w:val="20"/>
        </w:rPr>
        <w:t>ó</w:t>
      </w:r>
      <w:r w:rsidRPr="000B5A2C">
        <w:rPr>
          <w:rFonts w:ascii="Verdana" w:hAnsi="Verdana" w:cs="Tahoma"/>
          <w:sz w:val="20"/>
          <w:szCs w:val="20"/>
        </w:rPr>
        <w:t>t w formacie *.ath [Norma lub inny kompatybilny] lub *.xls [MS Excel]).</w:t>
      </w:r>
    </w:p>
    <w:p w14:paraId="59C9579C" w14:textId="69B8EEFF" w:rsidR="00A66FF3" w:rsidRPr="000B5A2C" w:rsidRDefault="00A66FF3" w:rsidP="00A66FF3">
      <w:pPr>
        <w:pStyle w:val="Standard"/>
        <w:ind w:left="284" w:hanging="284"/>
        <w:jc w:val="both"/>
        <w:rPr>
          <w:rFonts w:ascii="Verdana" w:hAnsi="Verdana" w:cs="Tahoma"/>
          <w:b/>
          <w:bCs/>
          <w:sz w:val="20"/>
          <w:szCs w:val="20"/>
        </w:rPr>
      </w:pPr>
      <w:bookmarkStart w:id="3" w:name="_Hlk199252904"/>
      <w:r w:rsidRPr="000B5A2C">
        <w:rPr>
          <w:rFonts w:ascii="Verdana" w:hAnsi="Verdana" w:cs="Tahoma"/>
          <w:b/>
          <w:bCs/>
          <w:sz w:val="20"/>
          <w:szCs w:val="20"/>
        </w:rPr>
        <w:t>3.</w:t>
      </w:r>
      <w:r w:rsidRPr="000B5A2C">
        <w:rPr>
          <w:rFonts w:ascii="Verdana" w:hAnsi="Verdana" w:cs="Tahoma"/>
          <w:b/>
          <w:bCs/>
          <w:sz w:val="20"/>
          <w:szCs w:val="20"/>
        </w:rPr>
        <w:tab/>
        <w:t>Wytyczne do uwzględnienia przy opracowywaniu dokumentacji projektowej:</w:t>
      </w:r>
    </w:p>
    <w:p w14:paraId="1C32E21A" w14:textId="05205D5B" w:rsidR="00A66FF3" w:rsidRPr="000B5A2C" w:rsidRDefault="00A66FF3" w:rsidP="000B5A2C">
      <w:pPr>
        <w:pStyle w:val="Standard"/>
        <w:widowControl w:val="0"/>
        <w:numPr>
          <w:ilvl w:val="0"/>
          <w:numId w:val="18"/>
        </w:numPr>
        <w:suppressAutoHyphens w:val="0"/>
        <w:autoSpaceDE w:val="0"/>
        <w:adjustRightInd w:val="0"/>
        <w:jc w:val="both"/>
        <w:textAlignment w:val="auto"/>
        <w:rPr>
          <w:rFonts w:ascii="Verdana" w:hAnsi="Verdana" w:cs="Tahoma"/>
          <w:sz w:val="20"/>
          <w:szCs w:val="20"/>
        </w:rPr>
      </w:pPr>
      <w:bookmarkStart w:id="4" w:name="_Hlk196739891"/>
      <w:r w:rsidRPr="000B5A2C">
        <w:rPr>
          <w:rFonts w:ascii="Verdana" w:hAnsi="Verdana" w:cs="Tahoma"/>
          <w:sz w:val="20"/>
          <w:szCs w:val="20"/>
        </w:rPr>
        <w:t>Lokalizacja na działce nr ewid.: 170/37, 170/45 obręb 4, miasto Mrągowo, zgodnie z załączonym planem sytuacyjnym – załącznik nr 10</w:t>
      </w:r>
      <w:r w:rsidR="00F965B5">
        <w:rPr>
          <w:rFonts w:ascii="Verdana" w:hAnsi="Verdana" w:cs="Tahoma"/>
          <w:sz w:val="20"/>
          <w:szCs w:val="20"/>
        </w:rPr>
        <w:t xml:space="preserve"> do SWZ</w:t>
      </w:r>
      <w:r w:rsidRPr="000B5A2C">
        <w:rPr>
          <w:rFonts w:ascii="Verdana" w:hAnsi="Verdana" w:cs="Tahoma"/>
          <w:sz w:val="20"/>
          <w:szCs w:val="20"/>
        </w:rPr>
        <w:t>. Teren inwestycji jest własnością Gminy Miasto Mrągowo.</w:t>
      </w:r>
    </w:p>
    <w:p w14:paraId="6718BE88" w14:textId="77777777" w:rsidR="00A66FF3" w:rsidRPr="000B5A2C" w:rsidRDefault="00A66FF3" w:rsidP="000B5A2C">
      <w:pPr>
        <w:pStyle w:val="Standard"/>
        <w:widowControl w:val="0"/>
        <w:numPr>
          <w:ilvl w:val="0"/>
          <w:numId w:val="18"/>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t>W zakresie dokumentacji należy uwzględnić:</w:t>
      </w:r>
    </w:p>
    <w:p w14:paraId="3B52655C" w14:textId="07BF5DF2" w:rsidR="00A66FF3" w:rsidRPr="000B5A2C" w:rsidRDefault="00A66FF3" w:rsidP="000B5A2C">
      <w:pPr>
        <w:pStyle w:val="Standard"/>
        <w:widowControl w:val="0"/>
        <w:numPr>
          <w:ilvl w:val="0"/>
          <w:numId w:val="19"/>
        </w:numPr>
        <w:suppressAutoHyphens w:val="0"/>
        <w:autoSpaceDE w:val="0"/>
        <w:adjustRightInd w:val="0"/>
        <w:ind w:left="709" w:hanging="283"/>
        <w:jc w:val="both"/>
        <w:textAlignment w:val="auto"/>
        <w:rPr>
          <w:rFonts w:ascii="Verdana" w:hAnsi="Verdana" w:cs="Tahoma"/>
          <w:sz w:val="20"/>
          <w:szCs w:val="20"/>
        </w:rPr>
      </w:pPr>
      <w:r w:rsidRPr="000B5A2C">
        <w:rPr>
          <w:rFonts w:ascii="Verdana" w:hAnsi="Verdana" w:cs="Tahoma"/>
          <w:sz w:val="20"/>
          <w:szCs w:val="20"/>
        </w:rPr>
        <w:t>Przebudow</w:t>
      </w:r>
      <w:r w:rsidR="00144E54">
        <w:rPr>
          <w:rFonts w:ascii="Verdana" w:hAnsi="Verdana" w:cs="Tahoma"/>
          <w:sz w:val="20"/>
          <w:szCs w:val="20"/>
        </w:rPr>
        <w:t>ę</w:t>
      </w:r>
      <w:r w:rsidRPr="000B5A2C">
        <w:rPr>
          <w:rFonts w:ascii="Verdana" w:hAnsi="Verdana" w:cs="Tahoma"/>
          <w:sz w:val="20"/>
          <w:szCs w:val="20"/>
        </w:rPr>
        <w:t xml:space="preserve"> parkingu przy ul. A. Mickiewicza:</w:t>
      </w:r>
    </w:p>
    <w:p w14:paraId="63076139" w14:textId="77777777" w:rsidR="00A66FF3" w:rsidRPr="000B5A2C" w:rsidRDefault="00A66FF3" w:rsidP="000B5A2C">
      <w:pPr>
        <w:pStyle w:val="Standard"/>
        <w:widowControl w:val="0"/>
        <w:numPr>
          <w:ilvl w:val="1"/>
          <w:numId w:val="19"/>
        </w:numPr>
        <w:suppressAutoHyphens w:val="0"/>
        <w:autoSpaceDE w:val="0"/>
        <w:adjustRightInd w:val="0"/>
        <w:ind w:left="993" w:hanging="284"/>
        <w:jc w:val="both"/>
        <w:textAlignment w:val="auto"/>
        <w:rPr>
          <w:rFonts w:ascii="Verdana" w:hAnsi="Verdana" w:cs="Tahoma"/>
          <w:sz w:val="20"/>
          <w:szCs w:val="20"/>
        </w:rPr>
      </w:pPr>
      <w:r w:rsidRPr="000B5A2C">
        <w:rPr>
          <w:rFonts w:ascii="Verdana" w:hAnsi="Verdana" w:cs="Tahoma"/>
          <w:sz w:val="20"/>
          <w:szCs w:val="20"/>
        </w:rPr>
        <w:t>zagospodarowanie terenu parkingu z uwzględnieniem zapisów MPZP,</w:t>
      </w:r>
    </w:p>
    <w:p w14:paraId="2D29A9A4" w14:textId="77777777" w:rsidR="00A66FF3" w:rsidRPr="000B5A2C" w:rsidRDefault="00A66FF3" w:rsidP="000B5A2C">
      <w:pPr>
        <w:pStyle w:val="Standard"/>
        <w:widowControl w:val="0"/>
        <w:numPr>
          <w:ilvl w:val="1"/>
          <w:numId w:val="19"/>
        </w:numPr>
        <w:suppressAutoHyphens w:val="0"/>
        <w:autoSpaceDE w:val="0"/>
        <w:adjustRightInd w:val="0"/>
        <w:ind w:left="993" w:hanging="284"/>
        <w:jc w:val="both"/>
        <w:textAlignment w:val="auto"/>
        <w:rPr>
          <w:rFonts w:ascii="Verdana" w:hAnsi="Verdana" w:cs="Tahoma"/>
          <w:sz w:val="20"/>
          <w:szCs w:val="20"/>
        </w:rPr>
      </w:pPr>
      <w:r w:rsidRPr="000B5A2C">
        <w:rPr>
          <w:rFonts w:ascii="Verdana" w:hAnsi="Verdana" w:cs="Tahoma"/>
          <w:sz w:val="20"/>
          <w:szCs w:val="20"/>
        </w:rPr>
        <w:t>rozszczelnienie nawierzchni,</w:t>
      </w:r>
    </w:p>
    <w:p w14:paraId="325DBB91" w14:textId="77777777" w:rsidR="00A66FF3" w:rsidRPr="000B5A2C" w:rsidRDefault="00A66FF3" w:rsidP="000B5A2C">
      <w:pPr>
        <w:pStyle w:val="Standard"/>
        <w:widowControl w:val="0"/>
        <w:numPr>
          <w:ilvl w:val="1"/>
          <w:numId w:val="19"/>
        </w:numPr>
        <w:suppressAutoHyphens w:val="0"/>
        <w:autoSpaceDE w:val="0"/>
        <w:adjustRightInd w:val="0"/>
        <w:ind w:left="993" w:hanging="284"/>
        <w:jc w:val="both"/>
        <w:textAlignment w:val="auto"/>
        <w:rPr>
          <w:rFonts w:ascii="Verdana" w:hAnsi="Verdana" w:cs="Tahoma"/>
          <w:sz w:val="20"/>
          <w:szCs w:val="20"/>
        </w:rPr>
      </w:pPr>
      <w:r w:rsidRPr="000B5A2C">
        <w:rPr>
          <w:rFonts w:ascii="Verdana" w:hAnsi="Verdana" w:cs="Tahoma"/>
          <w:sz w:val="20"/>
          <w:szCs w:val="20"/>
        </w:rPr>
        <w:t>przeanalizować wykonanie drugiego wjazdu/wyjazdu na parking.</w:t>
      </w:r>
    </w:p>
    <w:p w14:paraId="50F16BFD" w14:textId="11D8EB62" w:rsidR="00A66FF3" w:rsidRPr="000B5A2C" w:rsidRDefault="00A66FF3" w:rsidP="000B5A2C">
      <w:pPr>
        <w:pStyle w:val="Standard"/>
        <w:widowControl w:val="0"/>
        <w:numPr>
          <w:ilvl w:val="0"/>
          <w:numId w:val="19"/>
        </w:numPr>
        <w:suppressAutoHyphens w:val="0"/>
        <w:autoSpaceDE w:val="0"/>
        <w:adjustRightInd w:val="0"/>
        <w:ind w:left="709" w:hanging="283"/>
        <w:jc w:val="both"/>
        <w:textAlignment w:val="auto"/>
        <w:rPr>
          <w:rFonts w:ascii="Verdana" w:hAnsi="Verdana" w:cs="Tahoma"/>
          <w:sz w:val="20"/>
          <w:szCs w:val="20"/>
        </w:rPr>
      </w:pPr>
      <w:r w:rsidRPr="000B5A2C">
        <w:rPr>
          <w:rFonts w:ascii="Verdana" w:hAnsi="Verdana" w:cs="Tahoma"/>
          <w:sz w:val="20"/>
          <w:szCs w:val="20"/>
        </w:rPr>
        <w:t>Przebudow</w:t>
      </w:r>
      <w:r w:rsidR="00144E54">
        <w:rPr>
          <w:rFonts w:ascii="Verdana" w:hAnsi="Verdana" w:cs="Tahoma"/>
          <w:sz w:val="20"/>
          <w:szCs w:val="20"/>
        </w:rPr>
        <w:t>ę</w:t>
      </w:r>
      <w:r w:rsidRPr="000B5A2C">
        <w:rPr>
          <w:rFonts w:ascii="Verdana" w:hAnsi="Verdana" w:cs="Tahoma"/>
          <w:sz w:val="20"/>
          <w:szCs w:val="20"/>
        </w:rPr>
        <w:t xml:space="preserve"> części targowiska miejskiego:</w:t>
      </w:r>
    </w:p>
    <w:p w14:paraId="58C8993B" w14:textId="77777777" w:rsidR="00A66FF3" w:rsidRPr="000B5A2C" w:rsidRDefault="00A66FF3" w:rsidP="000B5A2C">
      <w:pPr>
        <w:pStyle w:val="Standard"/>
        <w:widowControl w:val="0"/>
        <w:numPr>
          <w:ilvl w:val="1"/>
          <w:numId w:val="19"/>
        </w:numPr>
        <w:suppressAutoHyphens w:val="0"/>
        <w:autoSpaceDE w:val="0"/>
        <w:adjustRightInd w:val="0"/>
        <w:ind w:left="993" w:hanging="284"/>
        <w:jc w:val="both"/>
        <w:textAlignment w:val="auto"/>
        <w:rPr>
          <w:rFonts w:ascii="Verdana" w:hAnsi="Verdana" w:cs="Tahoma"/>
          <w:sz w:val="20"/>
          <w:szCs w:val="20"/>
        </w:rPr>
      </w:pPr>
      <w:r w:rsidRPr="000B5A2C">
        <w:rPr>
          <w:rFonts w:ascii="Verdana" w:hAnsi="Verdana" w:cs="Tahoma"/>
          <w:sz w:val="20"/>
          <w:szCs w:val="20"/>
        </w:rPr>
        <w:t>zagospodarowanie części terenu targowiska miejskiego, zgodnie z zakresem wskazanym na załączniku graficznym, w nawiązaniu do aktualnie realizowanej inwestycji, polegającej na przebudowie części targowiska miejskiego oraz z uwzględnieniem zapisów MPZP,</w:t>
      </w:r>
    </w:p>
    <w:p w14:paraId="22AB61D9" w14:textId="77777777" w:rsidR="00A66FF3" w:rsidRPr="000B5A2C" w:rsidRDefault="00A66FF3" w:rsidP="000B5A2C">
      <w:pPr>
        <w:pStyle w:val="Standard"/>
        <w:widowControl w:val="0"/>
        <w:numPr>
          <w:ilvl w:val="1"/>
          <w:numId w:val="19"/>
        </w:numPr>
        <w:suppressAutoHyphens w:val="0"/>
        <w:autoSpaceDE w:val="0"/>
        <w:adjustRightInd w:val="0"/>
        <w:ind w:left="993" w:hanging="284"/>
        <w:jc w:val="both"/>
        <w:textAlignment w:val="auto"/>
        <w:rPr>
          <w:rFonts w:ascii="Verdana" w:hAnsi="Verdana" w:cs="Tahoma"/>
          <w:sz w:val="20"/>
          <w:szCs w:val="20"/>
        </w:rPr>
      </w:pPr>
      <w:r w:rsidRPr="000B5A2C">
        <w:rPr>
          <w:rFonts w:ascii="Verdana" w:hAnsi="Verdana" w:cs="Tahoma"/>
          <w:sz w:val="20"/>
          <w:szCs w:val="20"/>
        </w:rPr>
        <w:t xml:space="preserve">budowę drewnianych stoisk handlowych, </w:t>
      </w:r>
    </w:p>
    <w:p w14:paraId="23D58D83" w14:textId="77777777" w:rsidR="00A66FF3" w:rsidRPr="000B5A2C" w:rsidRDefault="00A66FF3" w:rsidP="000B5A2C">
      <w:pPr>
        <w:pStyle w:val="Standard"/>
        <w:widowControl w:val="0"/>
        <w:numPr>
          <w:ilvl w:val="1"/>
          <w:numId w:val="19"/>
        </w:numPr>
        <w:suppressAutoHyphens w:val="0"/>
        <w:autoSpaceDE w:val="0"/>
        <w:adjustRightInd w:val="0"/>
        <w:ind w:left="993" w:hanging="284"/>
        <w:jc w:val="both"/>
        <w:textAlignment w:val="auto"/>
        <w:rPr>
          <w:rFonts w:ascii="Verdana" w:hAnsi="Verdana" w:cs="Tahoma"/>
          <w:sz w:val="20"/>
          <w:szCs w:val="20"/>
        </w:rPr>
      </w:pPr>
      <w:r w:rsidRPr="000B5A2C">
        <w:rPr>
          <w:rFonts w:ascii="Verdana" w:hAnsi="Verdana" w:cs="Tahoma"/>
          <w:sz w:val="20"/>
          <w:szCs w:val="20"/>
        </w:rPr>
        <w:t>miejsca przeznaczone dla samochodów dostawczych, z których prowadzony jest handel,</w:t>
      </w:r>
    </w:p>
    <w:p w14:paraId="52A29F99" w14:textId="77777777" w:rsidR="00A66FF3" w:rsidRPr="000B5A2C" w:rsidRDefault="00A66FF3" w:rsidP="000B5A2C">
      <w:pPr>
        <w:pStyle w:val="Standard"/>
        <w:widowControl w:val="0"/>
        <w:numPr>
          <w:ilvl w:val="1"/>
          <w:numId w:val="19"/>
        </w:numPr>
        <w:suppressAutoHyphens w:val="0"/>
        <w:autoSpaceDE w:val="0"/>
        <w:adjustRightInd w:val="0"/>
        <w:ind w:left="993" w:hanging="284"/>
        <w:jc w:val="both"/>
        <w:textAlignment w:val="auto"/>
        <w:rPr>
          <w:rFonts w:ascii="Verdana" w:hAnsi="Verdana" w:cs="Tahoma"/>
          <w:sz w:val="20"/>
          <w:szCs w:val="20"/>
        </w:rPr>
      </w:pPr>
      <w:r w:rsidRPr="000B5A2C">
        <w:rPr>
          <w:rFonts w:ascii="Verdana" w:hAnsi="Verdana" w:cs="Tahoma"/>
          <w:sz w:val="20"/>
          <w:szCs w:val="20"/>
        </w:rPr>
        <w:t>zaaranżowanie terenu zielonego, wprowadzenie nasadzeń drzew, krzewów,</w:t>
      </w:r>
    </w:p>
    <w:p w14:paraId="43D19596" w14:textId="77777777" w:rsidR="00A66FF3" w:rsidRPr="000B5A2C" w:rsidRDefault="00A66FF3" w:rsidP="000B5A2C">
      <w:pPr>
        <w:pStyle w:val="Standard"/>
        <w:widowControl w:val="0"/>
        <w:numPr>
          <w:ilvl w:val="1"/>
          <w:numId w:val="19"/>
        </w:numPr>
        <w:suppressAutoHyphens w:val="0"/>
        <w:autoSpaceDE w:val="0"/>
        <w:adjustRightInd w:val="0"/>
        <w:ind w:left="993" w:hanging="284"/>
        <w:jc w:val="both"/>
        <w:textAlignment w:val="auto"/>
        <w:rPr>
          <w:rFonts w:ascii="Verdana" w:hAnsi="Verdana" w:cs="Tahoma"/>
          <w:sz w:val="20"/>
          <w:szCs w:val="20"/>
        </w:rPr>
      </w:pPr>
      <w:r w:rsidRPr="000B5A2C">
        <w:rPr>
          <w:rFonts w:ascii="Verdana" w:hAnsi="Verdana" w:cs="Tahoma"/>
          <w:sz w:val="20"/>
          <w:szCs w:val="20"/>
        </w:rPr>
        <w:t>ustawienie bramy wejściowe/wjazdowej na targowisko np. z elementów kutych,</w:t>
      </w:r>
    </w:p>
    <w:p w14:paraId="5A646FA3" w14:textId="77777777" w:rsidR="00A66FF3" w:rsidRPr="000B5A2C" w:rsidRDefault="00A66FF3" w:rsidP="000B5A2C">
      <w:pPr>
        <w:pStyle w:val="Standard"/>
        <w:widowControl w:val="0"/>
        <w:numPr>
          <w:ilvl w:val="1"/>
          <w:numId w:val="19"/>
        </w:numPr>
        <w:suppressAutoHyphens w:val="0"/>
        <w:autoSpaceDE w:val="0"/>
        <w:adjustRightInd w:val="0"/>
        <w:ind w:left="993" w:hanging="284"/>
        <w:jc w:val="both"/>
        <w:textAlignment w:val="auto"/>
        <w:rPr>
          <w:rFonts w:ascii="Verdana" w:hAnsi="Verdana" w:cs="Tahoma"/>
          <w:sz w:val="20"/>
          <w:szCs w:val="20"/>
        </w:rPr>
      </w:pPr>
      <w:r w:rsidRPr="000B5A2C">
        <w:rPr>
          <w:rFonts w:ascii="Verdana" w:hAnsi="Verdana" w:cs="Tahoma"/>
          <w:sz w:val="20"/>
          <w:szCs w:val="20"/>
        </w:rPr>
        <w:t>ustawienie obiektów małej architektury np. stojaków na rowery, ławek, koszy na śmieci.</w:t>
      </w:r>
    </w:p>
    <w:p w14:paraId="5A1B9961" w14:textId="77777777" w:rsidR="00A66FF3" w:rsidRPr="000B5A2C" w:rsidRDefault="00A66FF3" w:rsidP="000B5A2C">
      <w:pPr>
        <w:pStyle w:val="Standard"/>
        <w:widowControl w:val="0"/>
        <w:numPr>
          <w:ilvl w:val="0"/>
          <w:numId w:val="19"/>
        </w:numPr>
        <w:suppressAutoHyphens w:val="0"/>
        <w:autoSpaceDE w:val="0"/>
        <w:adjustRightInd w:val="0"/>
        <w:ind w:left="709" w:hanging="283"/>
        <w:jc w:val="both"/>
        <w:textAlignment w:val="auto"/>
        <w:rPr>
          <w:rFonts w:ascii="Verdana" w:hAnsi="Verdana" w:cs="Tahoma"/>
          <w:sz w:val="20"/>
          <w:szCs w:val="20"/>
        </w:rPr>
      </w:pPr>
      <w:r w:rsidRPr="000B5A2C">
        <w:rPr>
          <w:rFonts w:ascii="Verdana" w:hAnsi="Verdana" w:cs="Tahoma"/>
          <w:sz w:val="20"/>
          <w:szCs w:val="20"/>
        </w:rPr>
        <w:t>Zagospodarowanie terenu zielonego za targowiskiem miejskim, pomiędzy ul. A. Mickiewicza a ul. Moniuszki:</w:t>
      </w:r>
    </w:p>
    <w:p w14:paraId="6FD7FDEB" w14:textId="77777777" w:rsidR="00A66FF3" w:rsidRPr="000B5A2C" w:rsidRDefault="00A66FF3" w:rsidP="000B5A2C">
      <w:pPr>
        <w:pStyle w:val="Standard"/>
        <w:widowControl w:val="0"/>
        <w:numPr>
          <w:ilvl w:val="1"/>
          <w:numId w:val="19"/>
        </w:numPr>
        <w:suppressAutoHyphens w:val="0"/>
        <w:autoSpaceDE w:val="0"/>
        <w:adjustRightInd w:val="0"/>
        <w:ind w:left="993" w:hanging="284"/>
        <w:jc w:val="both"/>
        <w:textAlignment w:val="auto"/>
        <w:rPr>
          <w:rFonts w:ascii="Verdana" w:hAnsi="Verdana" w:cs="Tahoma"/>
          <w:sz w:val="20"/>
          <w:szCs w:val="20"/>
        </w:rPr>
      </w:pPr>
      <w:r w:rsidRPr="000B5A2C">
        <w:rPr>
          <w:rFonts w:ascii="Verdana" w:hAnsi="Verdana" w:cs="Tahoma"/>
          <w:sz w:val="20"/>
          <w:szCs w:val="20"/>
        </w:rPr>
        <w:t>nasadzenia drzew i krzewów,</w:t>
      </w:r>
    </w:p>
    <w:p w14:paraId="4C351EDA" w14:textId="77777777" w:rsidR="00A66FF3" w:rsidRPr="000B5A2C" w:rsidRDefault="00A66FF3" w:rsidP="000B5A2C">
      <w:pPr>
        <w:pStyle w:val="Standard"/>
        <w:widowControl w:val="0"/>
        <w:numPr>
          <w:ilvl w:val="1"/>
          <w:numId w:val="19"/>
        </w:numPr>
        <w:suppressAutoHyphens w:val="0"/>
        <w:autoSpaceDE w:val="0"/>
        <w:adjustRightInd w:val="0"/>
        <w:ind w:left="993" w:hanging="284"/>
        <w:jc w:val="both"/>
        <w:textAlignment w:val="auto"/>
        <w:rPr>
          <w:rFonts w:ascii="Verdana" w:hAnsi="Verdana" w:cs="Tahoma"/>
          <w:sz w:val="20"/>
          <w:szCs w:val="20"/>
        </w:rPr>
      </w:pPr>
      <w:r w:rsidRPr="000B5A2C">
        <w:rPr>
          <w:rFonts w:ascii="Verdana" w:hAnsi="Verdana" w:cs="Tahoma"/>
          <w:sz w:val="20"/>
          <w:szCs w:val="20"/>
        </w:rPr>
        <w:lastRenderedPageBreak/>
        <w:t>budowę ciągów komunikacyjnych dla pieszych,</w:t>
      </w:r>
    </w:p>
    <w:p w14:paraId="2CED5C0D" w14:textId="77777777" w:rsidR="00A66FF3" w:rsidRPr="000B5A2C" w:rsidRDefault="00A66FF3" w:rsidP="000B5A2C">
      <w:pPr>
        <w:pStyle w:val="Standard"/>
        <w:widowControl w:val="0"/>
        <w:numPr>
          <w:ilvl w:val="1"/>
          <w:numId w:val="19"/>
        </w:numPr>
        <w:suppressAutoHyphens w:val="0"/>
        <w:autoSpaceDE w:val="0"/>
        <w:adjustRightInd w:val="0"/>
        <w:ind w:left="993" w:hanging="284"/>
        <w:jc w:val="both"/>
        <w:textAlignment w:val="auto"/>
        <w:rPr>
          <w:rFonts w:ascii="Verdana" w:hAnsi="Verdana" w:cs="Tahoma"/>
          <w:sz w:val="20"/>
          <w:szCs w:val="20"/>
        </w:rPr>
      </w:pPr>
      <w:r w:rsidRPr="000B5A2C">
        <w:rPr>
          <w:rFonts w:ascii="Verdana" w:hAnsi="Verdana" w:cs="Tahoma"/>
          <w:sz w:val="20"/>
          <w:szCs w:val="20"/>
        </w:rPr>
        <w:t>wykonanie rowów, niecek terenowych,</w:t>
      </w:r>
    </w:p>
    <w:p w14:paraId="28F123CF" w14:textId="77777777" w:rsidR="00A66FF3" w:rsidRPr="000B5A2C" w:rsidRDefault="00A66FF3" w:rsidP="000B5A2C">
      <w:pPr>
        <w:pStyle w:val="Standard"/>
        <w:widowControl w:val="0"/>
        <w:numPr>
          <w:ilvl w:val="1"/>
          <w:numId w:val="19"/>
        </w:numPr>
        <w:suppressAutoHyphens w:val="0"/>
        <w:autoSpaceDE w:val="0"/>
        <w:adjustRightInd w:val="0"/>
        <w:ind w:left="993" w:hanging="284"/>
        <w:jc w:val="both"/>
        <w:textAlignment w:val="auto"/>
        <w:rPr>
          <w:rFonts w:ascii="Verdana" w:hAnsi="Verdana" w:cs="Tahoma"/>
          <w:sz w:val="20"/>
          <w:szCs w:val="20"/>
        </w:rPr>
      </w:pPr>
      <w:r w:rsidRPr="000B5A2C">
        <w:rPr>
          <w:rFonts w:ascii="Verdana" w:hAnsi="Verdana" w:cs="Tahoma"/>
          <w:sz w:val="20"/>
          <w:szCs w:val="20"/>
        </w:rPr>
        <w:t>należy nawiązać do aktualnie przebudowywanego targowiska miejskiego.</w:t>
      </w:r>
    </w:p>
    <w:p w14:paraId="45F781CF" w14:textId="77777777" w:rsidR="00A66FF3" w:rsidRPr="000B5A2C" w:rsidRDefault="00A66FF3" w:rsidP="000B5A2C">
      <w:pPr>
        <w:pStyle w:val="Standard"/>
        <w:widowControl w:val="0"/>
        <w:numPr>
          <w:ilvl w:val="0"/>
          <w:numId w:val="19"/>
        </w:numPr>
        <w:suppressAutoHyphens w:val="0"/>
        <w:autoSpaceDE w:val="0"/>
        <w:adjustRightInd w:val="0"/>
        <w:ind w:left="709" w:hanging="283"/>
        <w:jc w:val="both"/>
        <w:textAlignment w:val="auto"/>
        <w:rPr>
          <w:rFonts w:ascii="Verdana" w:hAnsi="Verdana" w:cs="Tahoma"/>
          <w:sz w:val="20"/>
          <w:szCs w:val="20"/>
        </w:rPr>
      </w:pPr>
      <w:bookmarkStart w:id="5" w:name="_Hlk199253470"/>
      <w:r w:rsidRPr="000B5A2C">
        <w:rPr>
          <w:rFonts w:ascii="Verdana" w:hAnsi="Verdana" w:cs="Tahoma"/>
          <w:sz w:val="20"/>
          <w:szCs w:val="20"/>
        </w:rPr>
        <w:t>Zagospodarowanie wód opadowych:</w:t>
      </w:r>
    </w:p>
    <w:p w14:paraId="433BB239" w14:textId="77777777" w:rsidR="00A66FF3" w:rsidRPr="000B5A2C" w:rsidRDefault="00A66FF3" w:rsidP="000B5A2C">
      <w:pPr>
        <w:pStyle w:val="Standard"/>
        <w:widowControl w:val="0"/>
        <w:numPr>
          <w:ilvl w:val="1"/>
          <w:numId w:val="19"/>
        </w:numPr>
        <w:suppressAutoHyphens w:val="0"/>
        <w:autoSpaceDE w:val="0"/>
        <w:adjustRightInd w:val="0"/>
        <w:ind w:left="993" w:hanging="284"/>
        <w:jc w:val="both"/>
        <w:textAlignment w:val="auto"/>
        <w:rPr>
          <w:rFonts w:ascii="Verdana" w:hAnsi="Verdana" w:cs="Tahoma"/>
          <w:sz w:val="20"/>
          <w:szCs w:val="20"/>
        </w:rPr>
      </w:pPr>
      <w:r w:rsidRPr="000B5A2C">
        <w:rPr>
          <w:rFonts w:ascii="Verdana" w:hAnsi="Verdana" w:cs="Tahoma"/>
          <w:sz w:val="20"/>
          <w:szCs w:val="20"/>
        </w:rPr>
        <w:t>bilans wód opadowych i model hydrodynamiczny dla terenu objętego projektem wraz z wodami ze zlewni z wykorzystaniem posiadanego przez miasto modelu opadowego i hydrodynamicznego</w:t>
      </w:r>
      <w:bookmarkStart w:id="6" w:name="_Hlk199252983"/>
      <w:r w:rsidRPr="000B5A2C">
        <w:rPr>
          <w:rFonts w:ascii="Verdana" w:hAnsi="Verdana" w:cs="Tahoma"/>
          <w:sz w:val="20"/>
          <w:szCs w:val="20"/>
        </w:rPr>
        <w:t>, dostosowaniem go do planowanego zagospodarowania terenu oraz z uwzględnieniem zapisów MPZP</w:t>
      </w:r>
      <w:bookmarkEnd w:id="6"/>
      <w:r w:rsidRPr="000B5A2C">
        <w:rPr>
          <w:rFonts w:ascii="Verdana" w:hAnsi="Verdana" w:cs="Tahoma"/>
          <w:sz w:val="20"/>
          <w:szCs w:val="20"/>
        </w:rPr>
        <w:t>,</w:t>
      </w:r>
    </w:p>
    <w:p w14:paraId="64310E3F" w14:textId="77777777" w:rsidR="00A66FF3" w:rsidRPr="00572957" w:rsidRDefault="00A66FF3" w:rsidP="000B5A2C">
      <w:pPr>
        <w:pStyle w:val="Standard"/>
        <w:widowControl w:val="0"/>
        <w:numPr>
          <w:ilvl w:val="1"/>
          <w:numId w:val="19"/>
        </w:numPr>
        <w:suppressAutoHyphens w:val="0"/>
        <w:autoSpaceDE w:val="0"/>
        <w:adjustRightInd w:val="0"/>
        <w:ind w:left="993" w:hanging="284"/>
        <w:jc w:val="both"/>
        <w:textAlignment w:val="auto"/>
        <w:rPr>
          <w:rFonts w:ascii="Verdana" w:hAnsi="Verdana" w:cs="Tahoma"/>
          <w:sz w:val="20"/>
          <w:szCs w:val="20"/>
        </w:rPr>
      </w:pPr>
      <w:r w:rsidRPr="00572957">
        <w:rPr>
          <w:rFonts w:ascii="Verdana" w:hAnsi="Verdana" w:cs="Tahoma"/>
          <w:sz w:val="20"/>
          <w:szCs w:val="20"/>
        </w:rPr>
        <w:t>zagospodarowanie terenu z uwzględnieniem retencji naturalnej.</w:t>
      </w:r>
    </w:p>
    <w:bookmarkEnd w:id="5"/>
    <w:p w14:paraId="48FC630C" w14:textId="5F0A0BDD" w:rsidR="00A66FF3" w:rsidRPr="00572957" w:rsidRDefault="00E61BA2" w:rsidP="000B5A2C">
      <w:pPr>
        <w:pStyle w:val="Akapitzlist"/>
        <w:numPr>
          <w:ilvl w:val="0"/>
          <w:numId w:val="18"/>
        </w:numPr>
        <w:spacing w:after="0" w:line="240" w:lineRule="auto"/>
        <w:jc w:val="both"/>
        <w:rPr>
          <w:rFonts w:ascii="Verdana" w:hAnsi="Verdana" w:cs="Tahoma"/>
          <w:b/>
          <w:bCs/>
          <w:sz w:val="20"/>
          <w:szCs w:val="20"/>
        </w:rPr>
      </w:pPr>
      <w:r w:rsidRPr="00572957">
        <w:rPr>
          <w:rFonts w:ascii="Verdana" w:hAnsi="Verdana" w:cs="Tahoma"/>
          <w:b/>
          <w:bCs/>
          <w:sz w:val="20"/>
          <w:szCs w:val="20"/>
        </w:rPr>
        <w:t>Koncepcję zagospodarowania terenu (rysunki z opisem) wraz z bilansem wód opadowych i modelem hydrodynamicznym oraz operatem wodnoprawnym należy przekazać Zamawiającemu w terminie 1</w:t>
      </w:r>
      <w:r w:rsidR="00572957" w:rsidRPr="00572957">
        <w:rPr>
          <w:rFonts w:ascii="Verdana" w:hAnsi="Verdana" w:cs="Tahoma"/>
          <w:b/>
          <w:bCs/>
          <w:sz w:val="20"/>
          <w:szCs w:val="20"/>
        </w:rPr>
        <w:t>0</w:t>
      </w:r>
      <w:r w:rsidRPr="00572957">
        <w:rPr>
          <w:rFonts w:ascii="Verdana" w:hAnsi="Verdana" w:cs="Tahoma"/>
          <w:b/>
          <w:bCs/>
          <w:sz w:val="20"/>
          <w:szCs w:val="20"/>
        </w:rPr>
        <w:t xml:space="preserve"> tygodni od dnia podpisania umowy</w:t>
      </w:r>
      <w:r w:rsidR="00A66FF3" w:rsidRPr="00572957">
        <w:rPr>
          <w:rFonts w:ascii="Verdana" w:hAnsi="Verdana" w:cs="Tahoma"/>
          <w:b/>
          <w:bCs/>
          <w:sz w:val="20"/>
          <w:szCs w:val="20"/>
        </w:rPr>
        <w:t>.</w:t>
      </w:r>
    </w:p>
    <w:p w14:paraId="1570AD3C" w14:textId="77777777" w:rsidR="00A66FF3" w:rsidRPr="000B5A2C" w:rsidRDefault="00A66FF3" w:rsidP="000B5A2C">
      <w:pPr>
        <w:pStyle w:val="Standard"/>
        <w:widowControl w:val="0"/>
        <w:numPr>
          <w:ilvl w:val="0"/>
          <w:numId w:val="18"/>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t xml:space="preserve">Zamawiający zamierza ubiegać się o dofinansowanie zadania ze środków zewnętrznych w ramach Funduszy Europejskich dla Polski Wschodniej 2021-2027. Dokumentację należy dostosować do wytycznych programu m.in. </w:t>
      </w:r>
    </w:p>
    <w:p w14:paraId="1EB2A387" w14:textId="77777777" w:rsidR="00A66FF3" w:rsidRPr="000B5A2C" w:rsidRDefault="00A66FF3" w:rsidP="000B5A2C">
      <w:pPr>
        <w:pStyle w:val="Standard"/>
        <w:widowControl w:val="0"/>
        <w:numPr>
          <w:ilvl w:val="0"/>
          <w:numId w:val="20"/>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t xml:space="preserve">poddać ocenie oddziaływania na środowisko, </w:t>
      </w:r>
    </w:p>
    <w:p w14:paraId="46382585" w14:textId="77777777" w:rsidR="00A66FF3" w:rsidRPr="000B5A2C" w:rsidRDefault="00A66FF3" w:rsidP="000B5A2C">
      <w:pPr>
        <w:pStyle w:val="Standard"/>
        <w:widowControl w:val="0"/>
        <w:numPr>
          <w:ilvl w:val="0"/>
          <w:numId w:val="20"/>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t>przeanalizować projekt pod kątem zgodności z zasadą zrównoważonego rozwoju, w tym z zasadą „nie czyń poważnych szkód” (Do No Significant Harm), w szczególności poprzez zachowanie i rozwój zielonej infrastruktury,</w:t>
      </w:r>
    </w:p>
    <w:p w14:paraId="02D8334E" w14:textId="77777777" w:rsidR="00A66FF3" w:rsidRPr="000B5A2C" w:rsidRDefault="00A66FF3" w:rsidP="000B5A2C">
      <w:pPr>
        <w:pStyle w:val="Standard"/>
        <w:widowControl w:val="0"/>
        <w:numPr>
          <w:ilvl w:val="0"/>
          <w:numId w:val="20"/>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t>zapewnić dostępność dla osób z niepełnosprawnościami,</w:t>
      </w:r>
    </w:p>
    <w:p w14:paraId="3B34DF46" w14:textId="77777777" w:rsidR="00A66FF3" w:rsidRPr="000B5A2C" w:rsidRDefault="00A66FF3" w:rsidP="000B5A2C">
      <w:pPr>
        <w:pStyle w:val="Standard"/>
        <w:widowControl w:val="0"/>
        <w:numPr>
          <w:ilvl w:val="0"/>
          <w:numId w:val="20"/>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t>uwzględnić zapisy Miejskiego planu adaptacji do zmian klimatu (MPA),</w:t>
      </w:r>
    </w:p>
    <w:p w14:paraId="76665326" w14:textId="77777777" w:rsidR="00A66FF3" w:rsidRPr="000B5A2C" w:rsidRDefault="00A66FF3" w:rsidP="000B5A2C">
      <w:pPr>
        <w:pStyle w:val="Standard"/>
        <w:widowControl w:val="0"/>
        <w:numPr>
          <w:ilvl w:val="0"/>
          <w:numId w:val="20"/>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t>zidentyfikować stan istniejący – inwentaryzacja terenów zieleni, inwentaryzacja powierzchni uszczelnionych lub zasklepionych, mapy glebowe lub inne dane dotyczące przepuszczalności terenów zlewni, identyfikacja obszarów wrażliwych na podtopienia, należy wykorzystać dane i inwentaryzację sieci kanalizacji deszczowej do bilansu,</w:t>
      </w:r>
    </w:p>
    <w:p w14:paraId="4E90DE07" w14:textId="77777777" w:rsidR="00A66FF3" w:rsidRPr="000B5A2C" w:rsidRDefault="00A66FF3" w:rsidP="000B5A2C">
      <w:pPr>
        <w:pStyle w:val="Standard"/>
        <w:widowControl w:val="0"/>
        <w:numPr>
          <w:ilvl w:val="0"/>
          <w:numId w:val="20"/>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t>uwzględnić zieloną i zielono-niebieską infrastrukturę oraz rozwiązania oparte na przyrodzie,</w:t>
      </w:r>
    </w:p>
    <w:p w14:paraId="26A28AE3" w14:textId="77777777" w:rsidR="00A66FF3" w:rsidRPr="000B5A2C" w:rsidRDefault="00A66FF3" w:rsidP="000B5A2C">
      <w:pPr>
        <w:pStyle w:val="Standard"/>
        <w:widowControl w:val="0"/>
        <w:numPr>
          <w:ilvl w:val="0"/>
          <w:numId w:val="20"/>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t>zatrzymanie i retencjonowanie wód w zlewniach miejskich,</w:t>
      </w:r>
    </w:p>
    <w:p w14:paraId="44B6DFDC" w14:textId="77777777" w:rsidR="00A66FF3" w:rsidRPr="000B5A2C" w:rsidRDefault="00A66FF3" w:rsidP="000B5A2C">
      <w:pPr>
        <w:pStyle w:val="Standard"/>
        <w:widowControl w:val="0"/>
        <w:numPr>
          <w:ilvl w:val="0"/>
          <w:numId w:val="20"/>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t>nie wprowadzać do środowiska gatunków obcych i inwazyjnych,</w:t>
      </w:r>
    </w:p>
    <w:p w14:paraId="36B6DA02" w14:textId="052DF2B0" w:rsidR="00A66FF3" w:rsidRPr="000B5A2C" w:rsidRDefault="00A66FF3" w:rsidP="000B5A2C">
      <w:pPr>
        <w:pStyle w:val="Standard"/>
        <w:widowControl w:val="0"/>
        <w:numPr>
          <w:ilvl w:val="0"/>
          <w:numId w:val="20"/>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t xml:space="preserve">zachować udział powierzchni projektowanych terenów zielonych spełniających funkcje ekologiczne na obszarze projektu w </w:t>
      </w:r>
      <w:bookmarkStart w:id="7" w:name="_Hlk198547982"/>
      <w:r w:rsidRPr="000B5A2C">
        <w:rPr>
          <w:rFonts w:ascii="Verdana" w:hAnsi="Verdana" w:cs="Tahoma"/>
          <w:sz w:val="20"/>
          <w:szCs w:val="20"/>
        </w:rPr>
        <w:t>całkowitej powierzchni obszaru objętego projektem</w:t>
      </w:r>
      <w:bookmarkEnd w:id="7"/>
      <w:r w:rsidRPr="000B5A2C">
        <w:rPr>
          <w:rFonts w:ascii="Verdana" w:hAnsi="Verdana" w:cs="Tahoma"/>
          <w:sz w:val="20"/>
          <w:szCs w:val="20"/>
        </w:rPr>
        <w:t xml:space="preserve"> powyżej 50%,</w:t>
      </w:r>
    </w:p>
    <w:p w14:paraId="1FD64576" w14:textId="77777777" w:rsidR="00A66FF3" w:rsidRPr="000B5A2C" w:rsidRDefault="00A66FF3" w:rsidP="000B5A2C">
      <w:pPr>
        <w:pStyle w:val="Standard"/>
        <w:widowControl w:val="0"/>
        <w:numPr>
          <w:ilvl w:val="0"/>
          <w:numId w:val="20"/>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t>stosować metody naturalne lub bazujące na naturalnych w zagospodarowaniu wód opadowych z obszaru stanowiącego co najmniej 70% całkowitej powierzchni obszaru objętego projektem, z uwzględnieniem odwodnienia z parkingu przy ul. Moniuszki w Mrągowie,</w:t>
      </w:r>
    </w:p>
    <w:p w14:paraId="7A338553" w14:textId="77777777" w:rsidR="00A66FF3" w:rsidRPr="000B5A2C" w:rsidRDefault="00A66FF3" w:rsidP="000B5A2C">
      <w:pPr>
        <w:pStyle w:val="Standard"/>
        <w:widowControl w:val="0"/>
        <w:numPr>
          <w:ilvl w:val="0"/>
          <w:numId w:val="20"/>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t>zastosować elementy zagospodarowania wód opadowych np. retencję w miejscu opadu, retencję terenową , retencje zbiornikową,</w:t>
      </w:r>
    </w:p>
    <w:p w14:paraId="258EA99B" w14:textId="77777777" w:rsidR="00A66FF3" w:rsidRPr="000B5A2C" w:rsidRDefault="00A66FF3" w:rsidP="000B5A2C">
      <w:pPr>
        <w:pStyle w:val="Standard"/>
        <w:widowControl w:val="0"/>
        <w:numPr>
          <w:ilvl w:val="0"/>
          <w:numId w:val="20"/>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t>uwzględnić formę edukacji na terenie zielonym w celu spełnienia funkcji przyrodniczej i dydaktycznej przez zbiorniki wodne,</w:t>
      </w:r>
    </w:p>
    <w:p w14:paraId="6D0D5AE0" w14:textId="3E8EA137" w:rsidR="00A66FF3" w:rsidRPr="000B5A2C" w:rsidRDefault="00A66FF3" w:rsidP="000B5A2C">
      <w:pPr>
        <w:pStyle w:val="Standard"/>
        <w:widowControl w:val="0"/>
        <w:numPr>
          <w:ilvl w:val="0"/>
          <w:numId w:val="20"/>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t>opracować bilans wód opadowych,</w:t>
      </w:r>
    </w:p>
    <w:p w14:paraId="34642CBA" w14:textId="77777777" w:rsidR="00A66FF3" w:rsidRPr="000B5A2C" w:rsidRDefault="00A66FF3" w:rsidP="000B5A2C">
      <w:pPr>
        <w:pStyle w:val="Standard"/>
        <w:widowControl w:val="0"/>
        <w:numPr>
          <w:ilvl w:val="0"/>
          <w:numId w:val="20"/>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t>opracować bilans powierzchni utwardzonych przed i po realizacji inwestycji,</w:t>
      </w:r>
    </w:p>
    <w:p w14:paraId="02149E09" w14:textId="77777777" w:rsidR="00A66FF3" w:rsidRPr="000B5A2C" w:rsidRDefault="00A66FF3" w:rsidP="000B5A2C">
      <w:pPr>
        <w:pStyle w:val="Standard"/>
        <w:widowControl w:val="0"/>
        <w:numPr>
          <w:ilvl w:val="0"/>
          <w:numId w:val="20"/>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t>przeanalizować ewentualne wykorzystanie wód opadowych,</w:t>
      </w:r>
    </w:p>
    <w:p w14:paraId="6BFF772A" w14:textId="77777777" w:rsidR="00A66FF3" w:rsidRPr="000B5A2C" w:rsidRDefault="00A66FF3" w:rsidP="000B5A2C">
      <w:pPr>
        <w:pStyle w:val="Standard"/>
        <w:widowControl w:val="0"/>
        <w:numPr>
          <w:ilvl w:val="0"/>
          <w:numId w:val="20"/>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t>zastosować otwarty system gospodarowania wodami opadowymi.</w:t>
      </w:r>
    </w:p>
    <w:p w14:paraId="428B736E" w14:textId="77777777" w:rsidR="00A66FF3" w:rsidRPr="000B5A2C" w:rsidRDefault="00A66FF3" w:rsidP="000B5A2C">
      <w:pPr>
        <w:pStyle w:val="Standard"/>
        <w:widowControl w:val="0"/>
        <w:numPr>
          <w:ilvl w:val="0"/>
          <w:numId w:val="18"/>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t>Opracowanie projektu stałej organizacji ruchu.</w:t>
      </w:r>
    </w:p>
    <w:p w14:paraId="7AD82663" w14:textId="77777777" w:rsidR="00A66FF3" w:rsidRPr="000B5A2C" w:rsidRDefault="00A66FF3" w:rsidP="000B5A2C">
      <w:pPr>
        <w:pStyle w:val="Standard"/>
        <w:widowControl w:val="0"/>
        <w:numPr>
          <w:ilvl w:val="0"/>
          <w:numId w:val="18"/>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t>Opracowanie projektu wycinki drzew i krzewów w przypadku kolizji projektowanych obiektów z istniejącą zielenią.</w:t>
      </w:r>
    </w:p>
    <w:p w14:paraId="5145A597" w14:textId="51D72FCC" w:rsidR="00A66FF3" w:rsidRPr="000B5A2C" w:rsidRDefault="00A66FF3" w:rsidP="000B5A2C">
      <w:pPr>
        <w:pStyle w:val="Standard"/>
        <w:widowControl w:val="0"/>
        <w:numPr>
          <w:ilvl w:val="0"/>
          <w:numId w:val="18"/>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t>Opracowanie operatu wodnoprawnego w przypadku takiej konieczności.</w:t>
      </w:r>
    </w:p>
    <w:p w14:paraId="77EE74FC" w14:textId="77777777" w:rsidR="00A66FF3" w:rsidRPr="00BC48A9" w:rsidRDefault="00A66FF3" w:rsidP="000B5A2C">
      <w:pPr>
        <w:pStyle w:val="Standard"/>
        <w:widowControl w:val="0"/>
        <w:numPr>
          <w:ilvl w:val="0"/>
          <w:numId w:val="18"/>
        </w:numPr>
        <w:suppressAutoHyphens w:val="0"/>
        <w:autoSpaceDE w:val="0"/>
        <w:adjustRightInd w:val="0"/>
        <w:jc w:val="both"/>
        <w:textAlignment w:val="auto"/>
        <w:rPr>
          <w:rFonts w:ascii="Verdana" w:hAnsi="Verdana" w:cs="Tahoma"/>
          <w:sz w:val="20"/>
          <w:szCs w:val="20"/>
        </w:rPr>
      </w:pPr>
      <w:r w:rsidRPr="00BC48A9">
        <w:rPr>
          <w:rFonts w:ascii="Verdana" w:hAnsi="Verdana" w:cs="Tahoma"/>
          <w:sz w:val="20"/>
          <w:szCs w:val="20"/>
        </w:rPr>
        <w:t>Teren inwestycji objęty jest miejscowym planem zagospodarowania przestrzennego.</w:t>
      </w:r>
    </w:p>
    <w:p w14:paraId="5F8B0E23" w14:textId="77777777" w:rsidR="00646413" w:rsidRPr="00BC48A9" w:rsidRDefault="00646413" w:rsidP="00646413">
      <w:pPr>
        <w:pStyle w:val="Standard"/>
        <w:widowControl w:val="0"/>
        <w:numPr>
          <w:ilvl w:val="0"/>
          <w:numId w:val="18"/>
        </w:numPr>
        <w:suppressAutoHyphens w:val="0"/>
        <w:autoSpaceDE w:val="0"/>
        <w:adjustRightInd w:val="0"/>
        <w:jc w:val="both"/>
        <w:textAlignment w:val="auto"/>
        <w:rPr>
          <w:rFonts w:ascii="Verdana" w:hAnsi="Verdana" w:cs="Tahoma"/>
          <w:sz w:val="20"/>
          <w:szCs w:val="20"/>
        </w:rPr>
      </w:pPr>
      <w:r w:rsidRPr="00BC48A9">
        <w:rPr>
          <w:rFonts w:ascii="Verdana" w:hAnsi="Verdana" w:cs="Tahoma"/>
          <w:sz w:val="20"/>
          <w:szCs w:val="20"/>
        </w:rPr>
        <w:t>Część terenu przeznaczonego pod realizację inwestycji znajduje się w strefie ochrony konserwatorskiej archeologicznej. Wykonawca zobowiązany jest do uzyskania właściwego uzgodnienia/ pozwolenia Wojewódzkiego Konserwatora Zabytków.</w:t>
      </w:r>
    </w:p>
    <w:p w14:paraId="4372D039" w14:textId="77777777" w:rsidR="00A66FF3" w:rsidRPr="000B5A2C" w:rsidRDefault="00A66FF3" w:rsidP="000B5A2C">
      <w:pPr>
        <w:pStyle w:val="Standard"/>
        <w:widowControl w:val="0"/>
        <w:numPr>
          <w:ilvl w:val="0"/>
          <w:numId w:val="18"/>
        </w:numPr>
        <w:suppressAutoHyphens w:val="0"/>
        <w:autoSpaceDE w:val="0"/>
        <w:adjustRightInd w:val="0"/>
        <w:jc w:val="both"/>
        <w:textAlignment w:val="auto"/>
        <w:rPr>
          <w:rFonts w:ascii="Verdana" w:hAnsi="Verdana" w:cs="Tahoma"/>
          <w:sz w:val="20"/>
          <w:szCs w:val="20"/>
        </w:rPr>
      </w:pPr>
      <w:r w:rsidRPr="00BC48A9">
        <w:rPr>
          <w:rFonts w:ascii="Verdana" w:hAnsi="Verdana" w:cs="Tahoma"/>
          <w:sz w:val="20"/>
          <w:szCs w:val="20"/>
        </w:rPr>
        <w:t xml:space="preserve">Uzyskanie wymaganych przepisami prawa warunków, uzgodnień branżowych, opinii, </w:t>
      </w:r>
      <w:r w:rsidRPr="000B5A2C">
        <w:rPr>
          <w:rFonts w:ascii="Verdana" w:hAnsi="Verdana" w:cs="Tahoma"/>
          <w:sz w:val="20"/>
          <w:szCs w:val="20"/>
        </w:rPr>
        <w:t>zezwoleń, decyzji administracyjnych w celu uzyskania decyzji o pozwoleniu na budowę.</w:t>
      </w:r>
    </w:p>
    <w:p w14:paraId="26AAFEF7" w14:textId="77777777" w:rsidR="00A66FF3" w:rsidRPr="000B5A2C" w:rsidRDefault="00A66FF3" w:rsidP="000B5A2C">
      <w:pPr>
        <w:pStyle w:val="Akapitzlist"/>
        <w:numPr>
          <w:ilvl w:val="0"/>
          <w:numId w:val="18"/>
        </w:numPr>
        <w:spacing w:after="0" w:line="240" w:lineRule="auto"/>
        <w:jc w:val="both"/>
        <w:rPr>
          <w:rFonts w:ascii="Verdana" w:hAnsi="Verdana" w:cs="Tahoma"/>
          <w:sz w:val="20"/>
          <w:szCs w:val="20"/>
        </w:rPr>
      </w:pPr>
      <w:r w:rsidRPr="000B5A2C">
        <w:rPr>
          <w:rFonts w:ascii="Verdana" w:hAnsi="Verdana" w:cs="Tahoma"/>
          <w:sz w:val="20"/>
          <w:szCs w:val="20"/>
        </w:rPr>
        <w:t>Uzyskanie zgód środowiskowych na bazie koncepcji zagospodarowania terenu.</w:t>
      </w:r>
    </w:p>
    <w:p w14:paraId="0903FE8F" w14:textId="77777777" w:rsidR="00A66FF3" w:rsidRPr="000B5A2C" w:rsidRDefault="00A66FF3" w:rsidP="000B5A2C">
      <w:pPr>
        <w:pStyle w:val="Standard"/>
        <w:widowControl w:val="0"/>
        <w:numPr>
          <w:ilvl w:val="0"/>
          <w:numId w:val="18"/>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lastRenderedPageBreak/>
        <w:t>Wykonawca ponosi opłaty związane z uzyskaniem niezbędnych warunków, uzgodnień, decyzji i pozwoleń koniecznych do opracowania dokumentacji.</w:t>
      </w:r>
    </w:p>
    <w:p w14:paraId="79496998" w14:textId="77777777" w:rsidR="00A66FF3" w:rsidRPr="000B5A2C" w:rsidRDefault="00A66FF3" w:rsidP="000B5A2C">
      <w:pPr>
        <w:pStyle w:val="Standard"/>
        <w:widowControl w:val="0"/>
        <w:numPr>
          <w:ilvl w:val="0"/>
          <w:numId w:val="18"/>
        </w:numPr>
        <w:suppressAutoHyphens w:val="0"/>
        <w:autoSpaceDE w:val="0"/>
        <w:adjustRightInd w:val="0"/>
        <w:jc w:val="both"/>
        <w:textAlignment w:val="auto"/>
        <w:rPr>
          <w:rFonts w:ascii="Verdana" w:hAnsi="Verdana" w:cs="Tahoma"/>
          <w:sz w:val="20"/>
          <w:szCs w:val="20"/>
        </w:rPr>
      </w:pPr>
      <w:r w:rsidRPr="000B5A2C">
        <w:rPr>
          <w:rFonts w:ascii="Verdana" w:hAnsi="Verdana" w:cs="Tahoma"/>
          <w:sz w:val="20"/>
          <w:szCs w:val="20"/>
        </w:rPr>
        <w:t>W przypadku wystąpienia kolizji z istniejącymi sieciami podziemnymi i nadziemnymi do obowiązków Wykonawcy należy opracowanie projektu zabezpieczenia sieci lub usunięcia kolizji (przebudowy kolizji). Dotyczy to także sytuacji, w której właściciele poszczególnych mediów w wydanych warunkach ustalą konieczność wykonania przebudowy odpowiedniej sieci. Szczegółowe rozwiązania winny być zgodne z warunkami technicznymi gestorów sieci, po akceptacji Zamawiającego.</w:t>
      </w:r>
    </w:p>
    <w:p w14:paraId="1064EE86" w14:textId="77777777" w:rsidR="00A66FF3" w:rsidRPr="000B5A2C" w:rsidRDefault="00A66FF3" w:rsidP="000B5A2C">
      <w:pPr>
        <w:pStyle w:val="Akapitzlist"/>
        <w:numPr>
          <w:ilvl w:val="0"/>
          <w:numId w:val="18"/>
        </w:numPr>
        <w:spacing w:after="0" w:line="240" w:lineRule="auto"/>
        <w:jc w:val="both"/>
        <w:rPr>
          <w:rFonts w:ascii="Verdana" w:hAnsi="Verdana" w:cs="Tahoma"/>
          <w:sz w:val="20"/>
          <w:szCs w:val="20"/>
        </w:rPr>
      </w:pPr>
      <w:r w:rsidRPr="000B5A2C">
        <w:rPr>
          <w:rFonts w:ascii="Verdana" w:hAnsi="Verdana" w:cs="Tahoma"/>
          <w:sz w:val="20"/>
          <w:szCs w:val="20"/>
        </w:rPr>
        <w:t>Zamawiający dopuszcza zmianę zakresu przedmiotu zamówienia po uprzednim uzgodnieniu z Zamawiającym.</w:t>
      </w:r>
    </w:p>
    <w:bookmarkEnd w:id="3"/>
    <w:bookmarkEnd w:id="4"/>
    <w:p w14:paraId="0B1F395D" w14:textId="6E7C5C4C" w:rsidR="00A66FF3" w:rsidRPr="000B5A2C" w:rsidRDefault="00A66FF3" w:rsidP="00DD5C02">
      <w:pPr>
        <w:pStyle w:val="Standard"/>
        <w:ind w:left="284" w:hanging="284"/>
        <w:jc w:val="both"/>
        <w:rPr>
          <w:rFonts w:ascii="Verdana" w:hAnsi="Verdana" w:cs="Tahoma"/>
          <w:b/>
          <w:bCs/>
          <w:sz w:val="20"/>
          <w:szCs w:val="20"/>
        </w:rPr>
      </w:pPr>
      <w:r w:rsidRPr="000B5A2C">
        <w:rPr>
          <w:rFonts w:ascii="Verdana" w:hAnsi="Verdana" w:cs="Tahoma"/>
          <w:b/>
          <w:bCs/>
          <w:sz w:val="20"/>
          <w:szCs w:val="20"/>
        </w:rPr>
        <w:t>4.</w:t>
      </w:r>
      <w:r w:rsidRPr="000B5A2C">
        <w:rPr>
          <w:rFonts w:ascii="Verdana" w:hAnsi="Verdana" w:cs="Tahoma"/>
          <w:b/>
          <w:bCs/>
          <w:sz w:val="20"/>
          <w:szCs w:val="20"/>
        </w:rPr>
        <w:tab/>
        <w:t>Przedmiot zamówienia należy wykonać w pełnym zakresie i zgodnie z opisem przedmiotu zamówienia, w tym w szczególności:</w:t>
      </w:r>
    </w:p>
    <w:p w14:paraId="47E85E7B" w14:textId="77777777" w:rsidR="00A66FF3" w:rsidRPr="000B5A2C" w:rsidRDefault="00A66FF3" w:rsidP="000B5A2C">
      <w:pPr>
        <w:pStyle w:val="Styl3"/>
        <w:numPr>
          <w:ilvl w:val="0"/>
          <w:numId w:val="8"/>
        </w:numPr>
        <w:ind w:left="284" w:hanging="284"/>
      </w:pPr>
      <w:r w:rsidRPr="000B5A2C">
        <w:t xml:space="preserve">Dokumentacja ma być wykonana zgodnie z obowiązującymi przepisami, normami i sztuką budowlaną oraz powinna być opatrzona klauzulą o kompletności i przydatności z punktu widzenia celu, któremu ma służyć. </w:t>
      </w:r>
    </w:p>
    <w:p w14:paraId="387D6947" w14:textId="77777777" w:rsidR="00A66FF3" w:rsidRPr="000B5A2C" w:rsidRDefault="00A66FF3" w:rsidP="000B5A2C">
      <w:pPr>
        <w:pStyle w:val="Styl3"/>
        <w:numPr>
          <w:ilvl w:val="0"/>
          <w:numId w:val="8"/>
        </w:numPr>
        <w:ind w:left="284" w:hanging="284"/>
      </w:pPr>
      <w:r w:rsidRPr="000B5A2C">
        <w:t xml:space="preserve">Informacje zawarte w dokumentacji w zakresie technologii wykonania robót, doboru materiałów i urządzeń powinny określać przedmiot zamówienia w sposób zgodny z Prawem zamówień publicznych (bez używania nazw własnych) poprzez określenie parametrów precyzujących ich rodzaj, wielkość, standard oraz inne istotne elementy. </w:t>
      </w:r>
    </w:p>
    <w:p w14:paraId="3E3CA568" w14:textId="77777777" w:rsidR="00A66FF3" w:rsidRPr="000B5A2C" w:rsidRDefault="00A66FF3" w:rsidP="000B5A2C">
      <w:pPr>
        <w:pStyle w:val="Styl3"/>
        <w:numPr>
          <w:ilvl w:val="0"/>
          <w:numId w:val="8"/>
        </w:numPr>
        <w:ind w:left="284" w:hanging="284"/>
      </w:pPr>
      <w:r w:rsidRPr="000B5A2C">
        <w:t xml:space="preserve">Dokumentacja projektowa powinna zawierać optymalne rozwiązania konstrukcyjne, materiałowe i kosztowe oraz niezbędne rysunki szczegółów i detali wraz z precyzyjnym opisem. </w:t>
      </w:r>
    </w:p>
    <w:p w14:paraId="37A24DBD" w14:textId="77777777" w:rsidR="00A66FF3" w:rsidRPr="000B5A2C" w:rsidRDefault="00A66FF3" w:rsidP="000B5A2C">
      <w:pPr>
        <w:pStyle w:val="Styl3"/>
        <w:numPr>
          <w:ilvl w:val="0"/>
          <w:numId w:val="8"/>
        </w:numPr>
        <w:ind w:left="284" w:hanging="284"/>
      </w:pPr>
      <w:r w:rsidRPr="000B5A2C">
        <w:t xml:space="preserve">Projekty branżowe powinny być spójne i skoordynowane we wszystkich branżach. </w:t>
      </w:r>
    </w:p>
    <w:p w14:paraId="688D2606" w14:textId="77777777" w:rsidR="00A66FF3" w:rsidRPr="000B5A2C" w:rsidRDefault="00A66FF3" w:rsidP="000B5A2C">
      <w:pPr>
        <w:pStyle w:val="Styl3"/>
        <w:numPr>
          <w:ilvl w:val="0"/>
          <w:numId w:val="8"/>
        </w:numPr>
        <w:ind w:left="284" w:hanging="284"/>
      </w:pPr>
      <w:r w:rsidRPr="000B5A2C">
        <w:t>Zakres projektu budowlanego powinien ujmować wszystkie roboty niezbędne do wykonania robót bez dodatkowych opracowań i uzupełnień oraz obliczenia, bilanse i inne szczegółowe dane pozwalające na sprawdzenie poprawności ich wykonania.</w:t>
      </w:r>
    </w:p>
    <w:p w14:paraId="09F89045" w14:textId="77777777" w:rsidR="00A66FF3" w:rsidRPr="000B5A2C" w:rsidRDefault="00A66FF3" w:rsidP="000B5A2C">
      <w:pPr>
        <w:pStyle w:val="Styl3"/>
        <w:numPr>
          <w:ilvl w:val="0"/>
          <w:numId w:val="8"/>
        </w:numPr>
        <w:ind w:left="284" w:hanging="284"/>
      </w:pPr>
      <w:r w:rsidRPr="000B5A2C">
        <w:t>Projekt budowlany należy sporządzić zgodnie z ustawą z dnia 7 lipca 1994 r. Prawo budowlane (Dz. U. z 2024 r. poz. 725 t.j.) oraz Rozporządzeniem Ministra Rozwoju z dnia 11 września 2020 r. w sprawie szczegółowego zakresu i formy projektu budowlanego (Dz. U. z 2022 r. poz. 1679 t.j.).</w:t>
      </w:r>
    </w:p>
    <w:p w14:paraId="1FC3639C" w14:textId="77777777" w:rsidR="00A66FF3" w:rsidRPr="000B5A2C" w:rsidRDefault="00A66FF3" w:rsidP="000B5A2C">
      <w:pPr>
        <w:pStyle w:val="Styl3"/>
        <w:numPr>
          <w:ilvl w:val="0"/>
          <w:numId w:val="8"/>
        </w:numPr>
        <w:ind w:left="284" w:hanging="284"/>
      </w:pPr>
      <w:r w:rsidRPr="000B5A2C">
        <w:t xml:space="preserve">Specyfikację techniczną wykonania i odbioru robót budowlanych oraz przedmiar robót należy sporządzić zgodnie z Rozporządzeniem Ministra Rozwoju i Technologii z dnia 20 grudnia 2021 r. w sprawie szczegółowego zakresu i formy dokumentacji projektowej, specyfikacji technicznych wykonania i odbioru robót budowlanych oraz programu funkcjonalno-użytkowego (Dz. U. z 2021 r. poz. 2454). </w:t>
      </w:r>
    </w:p>
    <w:p w14:paraId="25D12885" w14:textId="77777777" w:rsidR="00A66FF3" w:rsidRPr="000B5A2C" w:rsidRDefault="00A66FF3" w:rsidP="000B5A2C">
      <w:pPr>
        <w:pStyle w:val="Styl3"/>
        <w:numPr>
          <w:ilvl w:val="0"/>
          <w:numId w:val="8"/>
        </w:numPr>
        <w:ind w:left="284" w:hanging="284"/>
      </w:pPr>
      <w:r w:rsidRPr="000B5A2C">
        <w:t>Kosztorys inwestorski należy sporządzić zgodnie z Rozporządzeniem Ministra Infrastruktury z dnia 20 grudnia 2021 r. w sprawie określenia metod i podstaw sporządzania kosztorysu inwestorskiego, obliczania planowanych kosztów prac projektowych oraz planowanych kosztów robót budowlanych określonych w programie funkcjonalno-użytkowym (Dz. U. z 2021 r. poz. 2458 t.j.).</w:t>
      </w:r>
    </w:p>
    <w:p w14:paraId="640C4FC7" w14:textId="52418E85" w:rsidR="00A66FF3" w:rsidRPr="000B5A2C" w:rsidRDefault="00A66FF3" w:rsidP="00A66FF3">
      <w:pPr>
        <w:pStyle w:val="Standard"/>
        <w:jc w:val="both"/>
        <w:rPr>
          <w:rFonts w:ascii="Verdana" w:hAnsi="Verdana" w:cs="Tahoma"/>
          <w:b/>
          <w:bCs/>
          <w:sz w:val="20"/>
          <w:szCs w:val="20"/>
        </w:rPr>
      </w:pPr>
      <w:r w:rsidRPr="000B5A2C">
        <w:rPr>
          <w:rFonts w:ascii="Verdana" w:hAnsi="Verdana" w:cs="Tahoma"/>
          <w:b/>
          <w:bCs/>
          <w:sz w:val="20"/>
          <w:szCs w:val="20"/>
        </w:rPr>
        <w:t>5. Pozostałe wymagania dotycz</w:t>
      </w:r>
      <w:r w:rsidRPr="000B5A2C">
        <w:rPr>
          <w:rFonts w:ascii="Verdana" w:hAnsi="Verdana" w:cs="Calibri"/>
          <w:b/>
          <w:bCs/>
          <w:sz w:val="20"/>
          <w:szCs w:val="20"/>
        </w:rPr>
        <w:t>ą</w:t>
      </w:r>
      <w:r w:rsidRPr="000B5A2C">
        <w:rPr>
          <w:rFonts w:ascii="Verdana" w:hAnsi="Verdana" w:cs="Tahoma"/>
          <w:b/>
          <w:bCs/>
          <w:sz w:val="20"/>
          <w:szCs w:val="20"/>
        </w:rPr>
        <w:t>ce dokumentacji projektowej:</w:t>
      </w:r>
    </w:p>
    <w:p w14:paraId="475D80D9" w14:textId="77777777" w:rsidR="00A66FF3" w:rsidRPr="000B5A2C" w:rsidRDefault="00A66FF3" w:rsidP="000B5A2C">
      <w:pPr>
        <w:pStyle w:val="Styl3"/>
        <w:numPr>
          <w:ilvl w:val="0"/>
          <w:numId w:val="21"/>
        </w:numPr>
      </w:pPr>
      <w:r w:rsidRPr="000B5A2C">
        <w:t xml:space="preserve">Zamawiający udzieli Wykonawcy pełnomocnictwa do występowania w jego imieniu z wnioskami o uzyskanie niezbędnych decyzji, pozwoleń, postanowień, zezwoleń i opinii, po wcześniejszym wystąpieniu Wykonawcy do Zamawiającego o jego udzielenie. </w:t>
      </w:r>
    </w:p>
    <w:p w14:paraId="6924F2D3" w14:textId="77777777" w:rsidR="00A66FF3" w:rsidRPr="000B5A2C" w:rsidRDefault="00A66FF3" w:rsidP="000B5A2C">
      <w:pPr>
        <w:pStyle w:val="Styl3"/>
        <w:numPr>
          <w:ilvl w:val="0"/>
          <w:numId w:val="21"/>
        </w:numPr>
      </w:pPr>
      <w:r w:rsidRPr="000B5A2C">
        <w:t>Wykonawca skompletuje wszystkie materiały stanowiące załącznik do wniosku o wydanie decyzji o pozwoleniu na budowę.</w:t>
      </w:r>
    </w:p>
    <w:p w14:paraId="49847B5E" w14:textId="77777777" w:rsidR="00A66FF3" w:rsidRPr="000B5A2C" w:rsidRDefault="00A66FF3" w:rsidP="000B5A2C">
      <w:pPr>
        <w:pStyle w:val="Styl3"/>
        <w:numPr>
          <w:ilvl w:val="0"/>
          <w:numId w:val="21"/>
        </w:numPr>
      </w:pPr>
      <w:r w:rsidRPr="000B5A2C">
        <w:t xml:space="preserve">Wykonawca przekaże Zamawiającemu komplety oryginałów wszystkich decyzji, pozwoleń, postanowień, uzgodnień, opinii, stanowisk, warunków i innych pism. Oryginały należy załączyć do egz. nr 1 Projektu. </w:t>
      </w:r>
    </w:p>
    <w:p w14:paraId="7A7DA281" w14:textId="348AB377" w:rsidR="00A66FF3" w:rsidRPr="00BC48A9" w:rsidRDefault="00A66FF3" w:rsidP="000B5A2C">
      <w:pPr>
        <w:pStyle w:val="Styl3"/>
        <w:numPr>
          <w:ilvl w:val="0"/>
          <w:numId w:val="21"/>
        </w:numPr>
      </w:pPr>
      <w:r w:rsidRPr="000B5A2C">
        <w:t xml:space="preserve">W trakcie postępowania o udzielenie zamówienia publicznego na roboty budowlane – realizowane na podstawie dokumentacji projektowej (będącej przedmiotem niniejszego zamówienia), aż do wyłonienia Wykonawcy robot budowlanych – Wykonawca </w:t>
      </w:r>
      <w:r w:rsidRPr="00BC48A9">
        <w:t xml:space="preserve">dokumentacji projektowej będzie przygotowywał pisemne odpowiedzi na pytania i ewentualne zmiany dokumentacji projektowej, których konieczność będzie wynikać z zadawanych pytań i udzielanych odpowiedzi, w terminie wyznaczonym przez Zamawiającego, nie dłuższym niż 3 dni </w:t>
      </w:r>
      <w:r w:rsidR="00E61BA2" w:rsidRPr="00BC48A9">
        <w:t xml:space="preserve">robocze </w:t>
      </w:r>
      <w:r w:rsidRPr="00BC48A9">
        <w:t>od dnia przekazania pytania Wykonawcy.</w:t>
      </w:r>
      <w:r w:rsidR="00646413" w:rsidRPr="00BC48A9">
        <w:t xml:space="preserve"> W szczególnie uzasadnionych przypadkach Zamawiający dopuszcza </w:t>
      </w:r>
      <w:r w:rsidR="00646413" w:rsidRPr="00BC48A9">
        <w:lastRenderedPageBreak/>
        <w:t>wydłużenie tego terminu i wyznaczenie nowego.</w:t>
      </w:r>
    </w:p>
    <w:p w14:paraId="40D03B81" w14:textId="77777777" w:rsidR="00A66FF3" w:rsidRPr="000B5A2C" w:rsidRDefault="00A66FF3" w:rsidP="000B5A2C">
      <w:pPr>
        <w:pStyle w:val="Styl3"/>
        <w:numPr>
          <w:ilvl w:val="0"/>
          <w:numId w:val="21"/>
        </w:numPr>
        <w:rPr>
          <w:b/>
          <w:bCs/>
        </w:rPr>
      </w:pPr>
      <w:r w:rsidRPr="00BC48A9">
        <w:rPr>
          <w:b/>
          <w:bCs/>
        </w:rPr>
        <w:t xml:space="preserve">Wykonawca w ramach przedmiotowego zadania, bez dodatkowego </w:t>
      </w:r>
      <w:r w:rsidRPr="000B5A2C">
        <w:rPr>
          <w:b/>
          <w:bCs/>
        </w:rPr>
        <w:t>wynagrodzenia, przed ogłoszeniem przetargu na roboty budowlane, jeżeli zajdzie taka potrzeba wykona aktualizację kosztorysów inwestorskich w terminie 14 dni od daty zlecenia.</w:t>
      </w:r>
    </w:p>
    <w:p w14:paraId="0F879B75" w14:textId="77777777" w:rsidR="00A66FF3" w:rsidRPr="000B5A2C" w:rsidRDefault="00A66FF3" w:rsidP="000B5A2C">
      <w:pPr>
        <w:pStyle w:val="Styl3"/>
        <w:numPr>
          <w:ilvl w:val="0"/>
          <w:numId w:val="21"/>
        </w:numPr>
      </w:pPr>
      <w:r w:rsidRPr="000B5A2C">
        <w:t>Wykonawca winien na bieżąco uwzględniać w opracowaniach projektowych zmiany w przepisach i zasadach wiedzy technicznej. Dokumentacja projektowa objęta zamówieniem powinna być zgodna z przepisami, Polskimi Normami wymaganiami technicznymi i zasadami wiedzy technicznej obowiązującymi na dzień przekazania dokumentacji, które pozwolą na fizyczne wykonanie zadania w sposób nadający się do eksploatacji bez wad.</w:t>
      </w:r>
    </w:p>
    <w:p w14:paraId="606397F1" w14:textId="77777777" w:rsidR="00A66FF3" w:rsidRPr="000B5A2C" w:rsidRDefault="00A66FF3" w:rsidP="000B5A2C">
      <w:pPr>
        <w:pStyle w:val="Styl3"/>
        <w:numPr>
          <w:ilvl w:val="0"/>
          <w:numId w:val="21"/>
        </w:numPr>
      </w:pPr>
      <w:r w:rsidRPr="000B5A2C">
        <w:t>Projektant musi posiadać uprawnienia w zakresie zgodnym z przedmiotem zamówienia.</w:t>
      </w:r>
    </w:p>
    <w:bookmarkEnd w:id="2"/>
    <w:bookmarkEnd w:id="1"/>
    <w:p w14:paraId="22D32764" w14:textId="444CCFEC" w:rsidR="003C64A0" w:rsidRPr="00481D4F" w:rsidRDefault="00DD5C02" w:rsidP="00F015D4">
      <w:p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Pr>
          <w:rFonts w:ascii="Verdana" w:eastAsia="Times New Roman" w:hAnsi="Verdana" w:cs="Times New Roman"/>
          <w:kern w:val="3"/>
          <w:sz w:val="20"/>
          <w:szCs w:val="20"/>
          <w:lang w:eastAsia="zh-CN"/>
        </w:rPr>
        <w:t>6</w:t>
      </w:r>
      <w:r w:rsidR="003C64A0" w:rsidRPr="00481D4F">
        <w:rPr>
          <w:rFonts w:ascii="Verdana" w:eastAsia="Times New Roman" w:hAnsi="Verdana" w:cs="Times New Roman"/>
          <w:kern w:val="3"/>
          <w:sz w:val="20"/>
          <w:szCs w:val="20"/>
          <w:lang w:eastAsia="zh-CN"/>
        </w:rPr>
        <w:t>. Wykonawca zobowiązuje się do wykonania przedmiotu umowy z zachowaniem należytej staranności.</w:t>
      </w:r>
    </w:p>
    <w:p w14:paraId="65EB3572" w14:textId="77777777" w:rsidR="003C64A0" w:rsidRDefault="003C64A0" w:rsidP="00F015D4">
      <w:pPr>
        <w:suppressAutoHyphens/>
        <w:autoSpaceDN w:val="0"/>
        <w:spacing w:after="0" w:line="240" w:lineRule="auto"/>
        <w:jc w:val="both"/>
        <w:textAlignment w:val="baseline"/>
        <w:rPr>
          <w:rFonts w:ascii="Verdana" w:eastAsia="Times New Roman" w:hAnsi="Verdana" w:cs="Times New Roman"/>
          <w:kern w:val="3"/>
          <w:sz w:val="20"/>
          <w:szCs w:val="20"/>
          <w:lang w:eastAsia="zh-CN"/>
        </w:rPr>
      </w:pPr>
    </w:p>
    <w:p w14:paraId="4DEF49DD" w14:textId="77777777" w:rsidR="00ED1E7F" w:rsidRPr="00481D4F" w:rsidRDefault="00ED1E7F" w:rsidP="00ED1E7F">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481D4F">
        <w:rPr>
          <w:rFonts w:ascii="Verdana" w:eastAsia="Times New Roman" w:hAnsi="Verdana" w:cs="Times New Roman"/>
          <w:b/>
          <w:bCs/>
          <w:kern w:val="3"/>
          <w:sz w:val="20"/>
          <w:szCs w:val="20"/>
          <w:lang w:eastAsia="zh-CN"/>
        </w:rPr>
        <w:t>Termin realizacji przedmiotu umowy</w:t>
      </w:r>
    </w:p>
    <w:p w14:paraId="1E0A161B" w14:textId="15FCD2A8" w:rsidR="003C64A0" w:rsidRPr="00481D4F" w:rsidRDefault="003C64A0" w:rsidP="00F015D4">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481D4F">
        <w:rPr>
          <w:rFonts w:ascii="Verdana" w:eastAsia="Times New Roman" w:hAnsi="Verdana" w:cs="Times New Roman"/>
          <w:b/>
          <w:bCs/>
          <w:kern w:val="3"/>
          <w:sz w:val="20"/>
          <w:szCs w:val="20"/>
          <w:lang w:eastAsia="zh-CN"/>
        </w:rPr>
        <w:t>§</w:t>
      </w:r>
      <w:r w:rsidR="00ED1E7F">
        <w:rPr>
          <w:rFonts w:ascii="Verdana" w:eastAsia="Times New Roman" w:hAnsi="Verdana" w:cs="Times New Roman"/>
          <w:b/>
          <w:bCs/>
          <w:kern w:val="3"/>
          <w:sz w:val="20"/>
          <w:szCs w:val="20"/>
          <w:lang w:eastAsia="zh-CN"/>
        </w:rPr>
        <w:t xml:space="preserve"> </w:t>
      </w:r>
      <w:r w:rsidRPr="00481D4F">
        <w:rPr>
          <w:rFonts w:ascii="Verdana" w:eastAsia="Times New Roman" w:hAnsi="Verdana" w:cs="Times New Roman"/>
          <w:b/>
          <w:bCs/>
          <w:kern w:val="3"/>
          <w:sz w:val="20"/>
          <w:szCs w:val="20"/>
          <w:lang w:eastAsia="zh-CN"/>
        </w:rPr>
        <w:t>2</w:t>
      </w:r>
    </w:p>
    <w:p w14:paraId="36967C03" w14:textId="77777777" w:rsidR="00680EC9" w:rsidRDefault="00680EC9" w:rsidP="000B5A2C">
      <w:pPr>
        <w:pStyle w:val="Akapitzlist"/>
        <w:numPr>
          <w:ilvl w:val="0"/>
          <w:numId w:val="3"/>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Pr>
          <w:rFonts w:ascii="Verdana" w:eastAsia="Times New Roman" w:hAnsi="Verdana" w:cs="Times New Roman"/>
          <w:kern w:val="3"/>
          <w:sz w:val="20"/>
          <w:szCs w:val="20"/>
          <w:lang w:eastAsia="zh-CN"/>
        </w:rPr>
        <w:t>Termin wykonania zamówienia:</w:t>
      </w:r>
    </w:p>
    <w:p w14:paraId="5F73F17D" w14:textId="1FE9D791" w:rsidR="00680EC9" w:rsidRDefault="00680EC9" w:rsidP="000B5A2C">
      <w:pPr>
        <w:pStyle w:val="Akapitzlist"/>
        <w:numPr>
          <w:ilvl w:val="1"/>
          <w:numId w:val="3"/>
        </w:numPr>
        <w:suppressAutoHyphens/>
        <w:autoSpaceDN w:val="0"/>
        <w:spacing w:after="0" w:line="240" w:lineRule="auto"/>
        <w:ind w:left="709" w:hanging="425"/>
        <w:jc w:val="both"/>
        <w:textAlignment w:val="baseline"/>
        <w:rPr>
          <w:rFonts w:ascii="Verdana" w:eastAsia="Times New Roman" w:hAnsi="Verdana" w:cs="Times New Roman"/>
          <w:kern w:val="3"/>
          <w:sz w:val="20"/>
          <w:szCs w:val="20"/>
          <w:lang w:eastAsia="zh-CN"/>
        </w:rPr>
      </w:pPr>
      <w:r>
        <w:rPr>
          <w:rFonts w:ascii="Verdana" w:eastAsia="Times New Roman" w:hAnsi="Verdana" w:cs="Times New Roman"/>
          <w:kern w:val="3"/>
          <w:sz w:val="20"/>
          <w:szCs w:val="20"/>
          <w:lang w:eastAsia="zh-CN"/>
        </w:rPr>
        <w:t>Rozpoczęcie – w dniu podpisania umowy,</w:t>
      </w:r>
    </w:p>
    <w:p w14:paraId="2FF25B2F" w14:textId="3AE0F22A" w:rsidR="00680EC9" w:rsidRPr="00821665" w:rsidRDefault="00680EC9" w:rsidP="000B5A2C">
      <w:pPr>
        <w:pStyle w:val="Akapitzlist"/>
        <w:numPr>
          <w:ilvl w:val="1"/>
          <w:numId w:val="3"/>
        </w:numPr>
        <w:suppressAutoHyphens/>
        <w:autoSpaceDN w:val="0"/>
        <w:spacing w:after="0" w:line="240" w:lineRule="auto"/>
        <w:ind w:left="709" w:hanging="425"/>
        <w:jc w:val="both"/>
        <w:textAlignment w:val="baseline"/>
        <w:rPr>
          <w:rFonts w:ascii="Verdana" w:eastAsia="Times New Roman" w:hAnsi="Verdana" w:cs="Times New Roman"/>
          <w:b/>
          <w:bCs/>
          <w:kern w:val="3"/>
          <w:sz w:val="20"/>
          <w:szCs w:val="20"/>
          <w:lang w:eastAsia="zh-CN"/>
        </w:rPr>
      </w:pPr>
      <w:r>
        <w:rPr>
          <w:rFonts w:ascii="Verdana" w:eastAsia="Times New Roman" w:hAnsi="Verdana" w:cs="Times New Roman"/>
          <w:kern w:val="3"/>
          <w:sz w:val="20"/>
          <w:szCs w:val="20"/>
          <w:lang w:eastAsia="zh-CN"/>
        </w:rPr>
        <w:t xml:space="preserve">Zakończenie </w:t>
      </w:r>
      <w:r w:rsidR="00821665">
        <w:rPr>
          <w:rFonts w:ascii="Verdana" w:eastAsia="Times New Roman" w:hAnsi="Verdana" w:cs="Times New Roman"/>
          <w:kern w:val="3"/>
          <w:sz w:val="20"/>
          <w:szCs w:val="20"/>
          <w:lang w:eastAsia="zh-CN"/>
        </w:rPr>
        <w:t>–</w:t>
      </w:r>
      <w:r>
        <w:rPr>
          <w:rFonts w:ascii="Verdana" w:eastAsia="Times New Roman" w:hAnsi="Verdana" w:cs="Times New Roman"/>
          <w:kern w:val="3"/>
          <w:sz w:val="20"/>
          <w:szCs w:val="20"/>
          <w:lang w:eastAsia="zh-CN"/>
        </w:rPr>
        <w:t xml:space="preserve"> </w:t>
      </w:r>
      <w:r w:rsidR="00821665" w:rsidRPr="00821665">
        <w:rPr>
          <w:rFonts w:ascii="Verdana" w:eastAsia="Times New Roman" w:hAnsi="Verdana" w:cs="Times New Roman"/>
          <w:b/>
          <w:bCs/>
          <w:kern w:val="3"/>
          <w:sz w:val="20"/>
          <w:szCs w:val="20"/>
          <w:lang w:eastAsia="zh-CN"/>
        </w:rPr>
        <w:t xml:space="preserve">w terminie </w:t>
      </w:r>
      <w:r w:rsidR="00822C04">
        <w:rPr>
          <w:rFonts w:ascii="Verdana" w:eastAsia="Times New Roman" w:hAnsi="Verdana" w:cs="Times New Roman"/>
          <w:b/>
          <w:bCs/>
          <w:kern w:val="3"/>
          <w:sz w:val="20"/>
          <w:szCs w:val="20"/>
          <w:lang w:eastAsia="zh-CN"/>
        </w:rPr>
        <w:t>4</w:t>
      </w:r>
      <w:r w:rsidR="00821665">
        <w:rPr>
          <w:rFonts w:ascii="Verdana" w:eastAsia="Times New Roman" w:hAnsi="Verdana" w:cs="Times New Roman"/>
          <w:b/>
          <w:bCs/>
          <w:kern w:val="3"/>
          <w:sz w:val="20"/>
          <w:szCs w:val="20"/>
          <w:lang w:eastAsia="zh-CN"/>
        </w:rPr>
        <w:t xml:space="preserve"> miesięcy</w:t>
      </w:r>
      <w:r w:rsidR="00821665" w:rsidRPr="008D3B7F">
        <w:rPr>
          <w:rFonts w:ascii="Verdana" w:eastAsia="Times New Roman" w:hAnsi="Verdana" w:cs="Times New Roman"/>
          <w:b/>
          <w:bCs/>
          <w:kern w:val="3"/>
          <w:sz w:val="20"/>
          <w:szCs w:val="20"/>
          <w:lang w:eastAsia="zh-CN"/>
        </w:rPr>
        <w:t xml:space="preserve"> od dnia zawarcia umowy</w:t>
      </w:r>
      <w:r w:rsidR="00595AA3" w:rsidRPr="008D3B7F">
        <w:rPr>
          <w:rFonts w:ascii="Verdana" w:eastAsia="Times New Roman" w:hAnsi="Verdana" w:cs="Times New Roman"/>
          <w:b/>
          <w:bCs/>
          <w:kern w:val="3"/>
          <w:sz w:val="20"/>
          <w:szCs w:val="20"/>
          <w:lang w:eastAsia="zh-CN"/>
        </w:rPr>
        <w:t xml:space="preserve"> (przekazanie dokumentacji Zamawiającemu)</w:t>
      </w:r>
      <w:r w:rsidR="00821665" w:rsidRPr="008D3B7F">
        <w:rPr>
          <w:rFonts w:ascii="Verdana" w:eastAsia="Times New Roman" w:hAnsi="Verdana" w:cs="Times New Roman"/>
          <w:kern w:val="3"/>
          <w:sz w:val="20"/>
          <w:szCs w:val="20"/>
          <w:lang w:eastAsia="zh-CN"/>
        </w:rPr>
        <w:t>.</w:t>
      </w:r>
    </w:p>
    <w:p w14:paraId="61EF95F6" w14:textId="4BA77CA0" w:rsidR="003C64A0" w:rsidRDefault="00821665" w:rsidP="000B5A2C">
      <w:pPr>
        <w:pStyle w:val="Akapitzlist"/>
        <w:numPr>
          <w:ilvl w:val="0"/>
          <w:numId w:val="3"/>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Pr>
          <w:rFonts w:ascii="Verdana" w:eastAsia="Times New Roman" w:hAnsi="Verdana" w:cs="Times New Roman"/>
          <w:kern w:val="3"/>
          <w:sz w:val="20"/>
          <w:szCs w:val="20"/>
          <w:lang w:eastAsia="zh-CN"/>
        </w:rPr>
        <w:t xml:space="preserve">Przekazanie dokumentacji nie jest tożsame z dokonaniem jej odbioru przez </w:t>
      </w:r>
      <w:r w:rsidRPr="00275836">
        <w:rPr>
          <w:rFonts w:ascii="Verdana" w:eastAsia="Times New Roman" w:hAnsi="Verdana" w:cs="Times New Roman"/>
          <w:kern w:val="3"/>
          <w:sz w:val="20"/>
          <w:szCs w:val="20"/>
          <w:lang w:eastAsia="zh-CN"/>
        </w:rPr>
        <w:t>Zamawiającego. Odbiór dokumentacji nastąpi zgodnie z zapisani zawartymi w umowie.</w:t>
      </w:r>
    </w:p>
    <w:p w14:paraId="3CCBA335" w14:textId="206FECB4" w:rsidR="000F0D9E" w:rsidRDefault="000F0D9E" w:rsidP="00F015D4">
      <w:pPr>
        <w:pStyle w:val="Akapitzlist"/>
        <w:suppressAutoHyphens/>
        <w:autoSpaceDN w:val="0"/>
        <w:spacing w:after="0" w:line="240" w:lineRule="auto"/>
        <w:jc w:val="both"/>
        <w:textAlignment w:val="baseline"/>
        <w:rPr>
          <w:rFonts w:ascii="Verdana" w:eastAsia="Times New Roman" w:hAnsi="Verdana" w:cs="Times New Roman"/>
          <w:kern w:val="3"/>
          <w:sz w:val="20"/>
          <w:szCs w:val="20"/>
          <w:lang w:eastAsia="zh-CN"/>
        </w:rPr>
      </w:pPr>
    </w:p>
    <w:p w14:paraId="71AF5083" w14:textId="77777777" w:rsidR="00ED1E7F" w:rsidRPr="00481D4F" w:rsidRDefault="00ED1E7F" w:rsidP="00ED1E7F">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481D4F">
        <w:rPr>
          <w:rFonts w:ascii="Verdana" w:eastAsia="Times New Roman" w:hAnsi="Verdana" w:cs="Times New Roman"/>
          <w:b/>
          <w:bCs/>
          <w:kern w:val="3"/>
          <w:sz w:val="20"/>
          <w:szCs w:val="20"/>
          <w:lang w:eastAsia="zh-CN"/>
        </w:rPr>
        <w:t>Cena i warunki płatności</w:t>
      </w:r>
    </w:p>
    <w:p w14:paraId="5150D98F" w14:textId="6FF18703" w:rsidR="003C64A0" w:rsidRPr="00481D4F" w:rsidRDefault="003C64A0" w:rsidP="00F015D4">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481D4F">
        <w:rPr>
          <w:rFonts w:ascii="Verdana" w:eastAsia="Times New Roman" w:hAnsi="Verdana" w:cs="Times New Roman"/>
          <w:b/>
          <w:bCs/>
          <w:kern w:val="3"/>
          <w:sz w:val="20"/>
          <w:szCs w:val="20"/>
          <w:lang w:eastAsia="zh-CN"/>
        </w:rPr>
        <w:t>§</w:t>
      </w:r>
      <w:r w:rsidR="00ED1E7F">
        <w:rPr>
          <w:rFonts w:ascii="Verdana" w:eastAsia="Times New Roman" w:hAnsi="Verdana" w:cs="Times New Roman"/>
          <w:b/>
          <w:bCs/>
          <w:kern w:val="3"/>
          <w:sz w:val="20"/>
          <w:szCs w:val="20"/>
          <w:lang w:eastAsia="zh-CN"/>
        </w:rPr>
        <w:t xml:space="preserve"> </w:t>
      </w:r>
      <w:r w:rsidRPr="00481D4F">
        <w:rPr>
          <w:rFonts w:ascii="Verdana" w:eastAsia="Times New Roman" w:hAnsi="Verdana" w:cs="Times New Roman"/>
          <w:b/>
          <w:bCs/>
          <w:kern w:val="3"/>
          <w:sz w:val="20"/>
          <w:szCs w:val="20"/>
          <w:lang w:eastAsia="zh-CN"/>
        </w:rPr>
        <w:t>3</w:t>
      </w:r>
    </w:p>
    <w:p w14:paraId="7E6AB0F2" w14:textId="34FF1DFA" w:rsidR="003C64A0" w:rsidRPr="00821665" w:rsidRDefault="003C64A0" w:rsidP="000B5A2C">
      <w:pPr>
        <w:pStyle w:val="Akapitzlist"/>
        <w:numPr>
          <w:ilvl w:val="0"/>
          <w:numId w:val="9"/>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821665">
        <w:rPr>
          <w:rFonts w:ascii="Verdana" w:eastAsia="Times New Roman" w:hAnsi="Verdana" w:cs="Times New Roman"/>
          <w:kern w:val="3"/>
          <w:sz w:val="20"/>
          <w:szCs w:val="20"/>
          <w:lang w:eastAsia="zh-CN"/>
        </w:rPr>
        <w:t xml:space="preserve">Za wykonaną dokumentację Wykonawcy przysługiwać będzie wynagrodzenie ryczałtowe w wysokości: </w:t>
      </w:r>
      <w:r w:rsidRPr="00821665">
        <w:rPr>
          <w:rFonts w:ascii="Verdana" w:eastAsia="Times New Roman" w:hAnsi="Verdana" w:cs="Times New Roman"/>
          <w:b/>
          <w:bCs/>
          <w:kern w:val="3"/>
          <w:sz w:val="20"/>
          <w:szCs w:val="20"/>
          <w:lang w:eastAsia="zh-CN"/>
        </w:rPr>
        <w:t>…………</w:t>
      </w:r>
      <w:r w:rsidR="00821665" w:rsidRPr="00821665">
        <w:rPr>
          <w:rFonts w:ascii="Verdana" w:eastAsia="Times New Roman" w:hAnsi="Verdana" w:cs="Times New Roman"/>
          <w:b/>
          <w:bCs/>
          <w:kern w:val="3"/>
          <w:sz w:val="20"/>
          <w:szCs w:val="20"/>
          <w:lang w:eastAsia="zh-CN"/>
        </w:rPr>
        <w:t>…</w:t>
      </w:r>
      <w:r w:rsidRPr="00821665">
        <w:rPr>
          <w:rFonts w:ascii="Verdana" w:eastAsia="Times New Roman" w:hAnsi="Verdana" w:cs="Times New Roman"/>
          <w:b/>
          <w:bCs/>
          <w:kern w:val="3"/>
          <w:sz w:val="20"/>
          <w:szCs w:val="20"/>
          <w:lang w:eastAsia="zh-CN"/>
        </w:rPr>
        <w:t xml:space="preserve"> zł</w:t>
      </w:r>
      <w:r w:rsidRPr="00821665">
        <w:rPr>
          <w:rFonts w:ascii="Verdana" w:eastAsia="Times New Roman" w:hAnsi="Verdana" w:cs="Times New Roman"/>
          <w:kern w:val="3"/>
          <w:sz w:val="20"/>
          <w:szCs w:val="20"/>
          <w:lang w:eastAsia="zh-CN"/>
        </w:rPr>
        <w:t xml:space="preserve"> </w:t>
      </w:r>
      <w:r w:rsidRPr="00821665">
        <w:rPr>
          <w:rFonts w:ascii="Verdana" w:eastAsia="Times New Roman" w:hAnsi="Verdana" w:cs="Times New Roman"/>
          <w:b/>
          <w:bCs/>
          <w:kern w:val="3"/>
          <w:sz w:val="20"/>
          <w:szCs w:val="20"/>
          <w:lang w:eastAsia="zh-CN"/>
        </w:rPr>
        <w:t xml:space="preserve">brutto </w:t>
      </w:r>
      <w:r w:rsidRPr="00821665">
        <w:rPr>
          <w:rFonts w:ascii="Verdana" w:eastAsia="Times New Roman" w:hAnsi="Verdana" w:cs="Times New Roman"/>
          <w:kern w:val="3"/>
          <w:sz w:val="20"/>
          <w:szCs w:val="20"/>
          <w:lang w:eastAsia="zh-CN"/>
        </w:rPr>
        <w:t>(słownie brutto: ………………………..</w:t>
      </w:r>
      <w:r w:rsidR="002960B1">
        <w:rPr>
          <w:rFonts w:ascii="Verdana" w:eastAsia="Times New Roman" w:hAnsi="Verdana" w:cs="Times New Roman"/>
          <w:kern w:val="3"/>
          <w:sz w:val="20"/>
          <w:szCs w:val="20"/>
          <w:lang w:eastAsia="zh-CN"/>
        </w:rPr>
        <w:t>)</w:t>
      </w:r>
      <w:r w:rsidRPr="00821665">
        <w:rPr>
          <w:rFonts w:ascii="Verdana" w:eastAsia="Times New Roman" w:hAnsi="Verdana" w:cs="Times New Roman"/>
          <w:kern w:val="3"/>
          <w:sz w:val="20"/>
          <w:szCs w:val="20"/>
          <w:lang w:eastAsia="zh-CN"/>
        </w:rPr>
        <w:t>.</w:t>
      </w:r>
    </w:p>
    <w:p w14:paraId="5E13322B" w14:textId="03EB15C3" w:rsidR="003C64A0" w:rsidRPr="00821665" w:rsidRDefault="003C64A0" w:rsidP="000B5A2C">
      <w:pPr>
        <w:pStyle w:val="Akapitzlist"/>
        <w:numPr>
          <w:ilvl w:val="0"/>
          <w:numId w:val="9"/>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821665">
        <w:rPr>
          <w:rFonts w:ascii="Verdana" w:eastAsia="Times New Roman" w:hAnsi="Verdana" w:cs="Times New Roman"/>
          <w:kern w:val="3"/>
          <w:sz w:val="20"/>
          <w:szCs w:val="20"/>
          <w:lang w:eastAsia="zh-CN"/>
        </w:rPr>
        <w:t>Powyższa cena obejmuje wszystkie koszty realizacji przedmiotu umowy.</w:t>
      </w:r>
    </w:p>
    <w:p w14:paraId="21787803" w14:textId="2C327FA5" w:rsidR="003C64A0" w:rsidRPr="00821665" w:rsidRDefault="003C64A0" w:rsidP="000B5A2C">
      <w:pPr>
        <w:pStyle w:val="Akapitzlist"/>
        <w:numPr>
          <w:ilvl w:val="0"/>
          <w:numId w:val="9"/>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821665">
        <w:rPr>
          <w:rFonts w:ascii="Verdana" w:eastAsia="Times New Roman" w:hAnsi="Verdana" w:cs="Times New Roman"/>
          <w:kern w:val="3"/>
          <w:sz w:val="20"/>
          <w:szCs w:val="20"/>
          <w:lang w:eastAsia="zh-CN"/>
        </w:rPr>
        <w:t>Rozliczenie wykonanych prac nastąpi na podstawie faktury wystawionej przez Wykonawcę w oparciu o protokół  zdawczo – odbiorczy.</w:t>
      </w:r>
    </w:p>
    <w:p w14:paraId="25A0BD25" w14:textId="07E229A9" w:rsidR="003C64A0" w:rsidRPr="00821665" w:rsidRDefault="003C64A0" w:rsidP="000B5A2C">
      <w:pPr>
        <w:pStyle w:val="Akapitzlist"/>
        <w:numPr>
          <w:ilvl w:val="0"/>
          <w:numId w:val="9"/>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821665">
        <w:rPr>
          <w:rFonts w:ascii="Verdana" w:eastAsia="Times New Roman" w:hAnsi="Verdana" w:cs="Times New Roman"/>
          <w:kern w:val="3"/>
          <w:sz w:val="20"/>
          <w:szCs w:val="20"/>
          <w:lang w:eastAsia="zh-CN"/>
        </w:rPr>
        <w:t>Faktura wystawiona przez Wykonawcę, wskazywać musi numer umowy, z której wynika płatność.</w:t>
      </w:r>
    </w:p>
    <w:p w14:paraId="460B4894" w14:textId="023E0D30" w:rsidR="003C64A0" w:rsidRPr="00821665" w:rsidRDefault="003C64A0" w:rsidP="000B5A2C">
      <w:pPr>
        <w:pStyle w:val="Akapitzlist"/>
        <w:numPr>
          <w:ilvl w:val="0"/>
          <w:numId w:val="9"/>
        </w:numPr>
        <w:tabs>
          <w:tab w:val="left" w:pos="426"/>
        </w:tabs>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821665">
        <w:rPr>
          <w:rFonts w:ascii="Verdana" w:eastAsia="Times New Roman" w:hAnsi="Verdana" w:cs="Times New Roman"/>
          <w:kern w:val="3"/>
          <w:sz w:val="20"/>
          <w:szCs w:val="20"/>
          <w:lang w:eastAsia="zh-CN"/>
        </w:rPr>
        <w:t>Zamawiający zapłaci cenę określoną w §</w:t>
      </w:r>
      <w:r w:rsidR="00002824" w:rsidRPr="00821665">
        <w:rPr>
          <w:rFonts w:ascii="Verdana" w:eastAsia="Times New Roman" w:hAnsi="Verdana" w:cs="Times New Roman"/>
          <w:kern w:val="3"/>
          <w:sz w:val="20"/>
          <w:szCs w:val="20"/>
          <w:lang w:eastAsia="zh-CN"/>
        </w:rPr>
        <w:t xml:space="preserve"> </w:t>
      </w:r>
      <w:r w:rsidRPr="00821665">
        <w:rPr>
          <w:rFonts w:ascii="Verdana" w:eastAsia="Times New Roman" w:hAnsi="Verdana" w:cs="Times New Roman"/>
          <w:kern w:val="3"/>
          <w:sz w:val="20"/>
          <w:szCs w:val="20"/>
          <w:lang w:eastAsia="zh-CN"/>
        </w:rPr>
        <w:t xml:space="preserve">3 ust. 1, na </w:t>
      </w:r>
      <w:r w:rsidR="00002824" w:rsidRPr="00821665">
        <w:rPr>
          <w:rFonts w:ascii="Verdana" w:eastAsia="Times New Roman" w:hAnsi="Verdana" w:cs="Times New Roman"/>
          <w:kern w:val="3"/>
          <w:sz w:val="20"/>
          <w:szCs w:val="20"/>
          <w:lang w:eastAsia="zh-CN"/>
        </w:rPr>
        <w:t>numer rachunku bankowego</w:t>
      </w:r>
      <w:r w:rsidRPr="00821665">
        <w:rPr>
          <w:rFonts w:ascii="Verdana" w:eastAsia="Times New Roman" w:hAnsi="Verdana" w:cs="Times New Roman"/>
          <w:kern w:val="3"/>
          <w:sz w:val="20"/>
          <w:szCs w:val="20"/>
          <w:lang w:eastAsia="zh-CN"/>
        </w:rPr>
        <w:t xml:space="preserve"> Wykonawcy wskazan</w:t>
      </w:r>
      <w:r w:rsidR="00002824" w:rsidRPr="00821665">
        <w:rPr>
          <w:rFonts w:ascii="Verdana" w:eastAsia="Times New Roman" w:hAnsi="Verdana" w:cs="Times New Roman"/>
          <w:kern w:val="3"/>
          <w:sz w:val="20"/>
          <w:szCs w:val="20"/>
          <w:lang w:eastAsia="zh-CN"/>
        </w:rPr>
        <w:t>y</w:t>
      </w:r>
      <w:r w:rsidRPr="00821665">
        <w:rPr>
          <w:rFonts w:ascii="Verdana" w:eastAsia="Times New Roman" w:hAnsi="Verdana" w:cs="Times New Roman"/>
          <w:kern w:val="3"/>
          <w:sz w:val="20"/>
          <w:szCs w:val="20"/>
          <w:lang w:eastAsia="zh-CN"/>
        </w:rPr>
        <w:t xml:space="preserve"> na fakturze</w:t>
      </w:r>
      <w:r w:rsidR="002960B1">
        <w:rPr>
          <w:rFonts w:ascii="Verdana" w:eastAsia="Times New Roman" w:hAnsi="Verdana" w:cs="Times New Roman"/>
          <w:kern w:val="3"/>
          <w:sz w:val="20"/>
          <w:szCs w:val="20"/>
          <w:lang w:eastAsia="zh-CN"/>
        </w:rPr>
        <w:t>,</w:t>
      </w:r>
      <w:r w:rsidRPr="00821665">
        <w:rPr>
          <w:rFonts w:ascii="Verdana" w:eastAsia="Times New Roman" w:hAnsi="Verdana" w:cs="Times New Roman"/>
          <w:kern w:val="3"/>
          <w:sz w:val="20"/>
          <w:szCs w:val="20"/>
          <w:lang w:eastAsia="zh-CN"/>
        </w:rPr>
        <w:t xml:space="preserve"> znajdując</w:t>
      </w:r>
      <w:r w:rsidR="00002824" w:rsidRPr="00821665">
        <w:rPr>
          <w:rFonts w:ascii="Verdana" w:eastAsia="Times New Roman" w:hAnsi="Verdana" w:cs="Times New Roman"/>
          <w:kern w:val="3"/>
          <w:sz w:val="20"/>
          <w:szCs w:val="20"/>
          <w:lang w:eastAsia="zh-CN"/>
        </w:rPr>
        <w:t>y</w:t>
      </w:r>
      <w:r w:rsidRPr="00821665">
        <w:rPr>
          <w:rFonts w:ascii="Verdana" w:eastAsia="Times New Roman" w:hAnsi="Verdana" w:cs="Times New Roman"/>
          <w:kern w:val="3"/>
          <w:sz w:val="20"/>
          <w:szCs w:val="20"/>
          <w:lang w:eastAsia="zh-CN"/>
        </w:rPr>
        <w:t xml:space="preserve"> się na dzień zlecenia przelewu w wykazie podmiotów, o którym mowa w art. 96b ust. 1 ustawy </w:t>
      </w:r>
      <w:r w:rsidR="00002824" w:rsidRPr="00821665">
        <w:rPr>
          <w:rFonts w:ascii="Verdana" w:eastAsia="Times New Roman" w:hAnsi="Verdana" w:cs="Times New Roman"/>
          <w:kern w:val="3"/>
          <w:sz w:val="20"/>
          <w:szCs w:val="20"/>
          <w:lang w:eastAsia="zh-CN"/>
        </w:rPr>
        <w:t>z dnia 11 marca 2004 r. o podatku od towarów i usług (t.j. Dz. U. z 2024 r., poz. 361 ze zm.)</w:t>
      </w:r>
      <w:r w:rsidRPr="00821665">
        <w:rPr>
          <w:rFonts w:ascii="Verdana" w:eastAsia="Times New Roman" w:hAnsi="Verdana" w:cs="Times New Roman"/>
          <w:kern w:val="3"/>
          <w:sz w:val="20"/>
          <w:szCs w:val="20"/>
          <w:lang w:eastAsia="zh-CN"/>
        </w:rPr>
        <w:t>, w terminie …….* dni od daty otrzymania faktury. Datą zapłaty będzie dzień obciążenia rachunku bankowego Zamawiającego.</w:t>
      </w:r>
    </w:p>
    <w:p w14:paraId="39EC3E11" w14:textId="19E761E1" w:rsidR="003C64A0" w:rsidRPr="00821665" w:rsidRDefault="003C64A0" w:rsidP="000B5A2C">
      <w:pPr>
        <w:pStyle w:val="Akapitzlist"/>
        <w:numPr>
          <w:ilvl w:val="0"/>
          <w:numId w:val="9"/>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F07601">
        <w:rPr>
          <w:rFonts w:ascii="Verdana" w:eastAsia="Times New Roman" w:hAnsi="Verdana" w:cs="Times New Roman"/>
          <w:kern w:val="3"/>
          <w:sz w:val="20"/>
          <w:szCs w:val="20"/>
          <w:lang w:eastAsia="zh-CN"/>
        </w:rPr>
        <w:t xml:space="preserve">Zamawiający jest uprawniony do odmowy zapłaty ceny w przypadku wystawienia </w:t>
      </w:r>
      <w:r w:rsidRPr="00821665">
        <w:rPr>
          <w:rFonts w:ascii="Verdana" w:eastAsia="Times New Roman" w:hAnsi="Verdana" w:cs="Times New Roman"/>
          <w:kern w:val="3"/>
          <w:sz w:val="20"/>
          <w:szCs w:val="20"/>
          <w:lang w:eastAsia="zh-CN"/>
        </w:rPr>
        <w:t xml:space="preserve">faktury w sposób niezgodny </w:t>
      </w:r>
      <w:r w:rsidR="00DF2A7E">
        <w:rPr>
          <w:rFonts w:ascii="Verdana" w:eastAsia="Times New Roman" w:hAnsi="Verdana" w:cs="Times New Roman"/>
          <w:kern w:val="3"/>
          <w:sz w:val="20"/>
          <w:szCs w:val="20"/>
          <w:lang w:eastAsia="zh-CN"/>
        </w:rPr>
        <w:t>z</w:t>
      </w:r>
      <w:r w:rsidRPr="00821665">
        <w:rPr>
          <w:rFonts w:ascii="Verdana" w:eastAsia="Times New Roman" w:hAnsi="Verdana" w:cs="Times New Roman"/>
          <w:kern w:val="3"/>
          <w:sz w:val="20"/>
          <w:szCs w:val="20"/>
          <w:lang w:eastAsia="zh-CN"/>
        </w:rPr>
        <w:t xml:space="preserve"> niniejszym paragraf</w:t>
      </w:r>
      <w:r w:rsidR="00DF2A7E">
        <w:rPr>
          <w:rFonts w:ascii="Verdana" w:eastAsia="Times New Roman" w:hAnsi="Verdana" w:cs="Times New Roman"/>
          <w:kern w:val="3"/>
          <w:sz w:val="20"/>
          <w:szCs w:val="20"/>
          <w:lang w:eastAsia="zh-CN"/>
        </w:rPr>
        <w:t>em.</w:t>
      </w:r>
    </w:p>
    <w:p w14:paraId="3715E605" w14:textId="2D74149A" w:rsidR="003C64A0" w:rsidRPr="00821665" w:rsidRDefault="003C64A0" w:rsidP="000B5A2C">
      <w:pPr>
        <w:pStyle w:val="Akapitzlist"/>
        <w:numPr>
          <w:ilvl w:val="0"/>
          <w:numId w:val="9"/>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821665">
        <w:rPr>
          <w:rFonts w:ascii="Verdana" w:eastAsia="Times New Roman" w:hAnsi="Verdana" w:cs="Times New Roman"/>
          <w:kern w:val="3"/>
          <w:sz w:val="20"/>
          <w:szCs w:val="20"/>
          <w:lang w:eastAsia="zh-CN"/>
        </w:rPr>
        <w:t>Wykonawca nie może przenieść wierzytelności przysługujących mu wobec Zamawiającego na osoby trzecie bez pisemnej zgody Zamawiającego.</w:t>
      </w:r>
    </w:p>
    <w:p w14:paraId="5E263178" w14:textId="7908E956" w:rsidR="003C64A0" w:rsidRPr="00821665" w:rsidRDefault="00821665" w:rsidP="000B5A2C">
      <w:pPr>
        <w:pStyle w:val="Akapitzlist"/>
        <w:numPr>
          <w:ilvl w:val="0"/>
          <w:numId w:val="9"/>
        </w:numPr>
        <w:tabs>
          <w:tab w:val="left" w:pos="17891"/>
        </w:tabs>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Pr>
          <w:rFonts w:ascii="Verdana" w:eastAsia="Times New Roman" w:hAnsi="Verdana" w:cs="Times New Roman"/>
          <w:b/>
          <w:kern w:val="3"/>
          <w:sz w:val="20"/>
          <w:szCs w:val="20"/>
          <w:lang w:eastAsia="zh-CN"/>
        </w:rPr>
        <w:t>Fa</w:t>
      </w:r>
      <w:r w:rsidR="003C64A0" w:rsidRPr="00821665">
        <w:rPr>
          <w:rFonts w:ascii="Verdana" w:eastAsia="Times New Roman" w:hAnsi="Verdana" w:cs="Times New Roman"/>
          <w:b/>
          <w:kern w:val="3"/>
          <w:sz w:val="20"/>
          <w:szCs w:val="20"/>
          <w:lang w:eastAsia="zh-CN"/>
        </w:rPr>
        <w:t>ktura</w:t>
      </w:r>
      <w:r w:rsidR="009A1963" w:rsidRPr="00821665">
        <w:rPr>
          <w:rFonts w:ascii="Verdana" w:eastAsia="Times New Roman" w:hAnsi="Verdana" w:cs="Times New Roman"/>
          <w:b/>
          <w:kern w:val="3"/>
          <w:sz w:val="20"/>
          <w:szCs w:val="20"/>
          <w:lang w:eastAsia="zh-CN"/>
        </w:rPr>
        <w:t xml:space="preserve"> </w:t>
      </w:r>
      <w:r w:rsidR="003C64A0" w:rsidRPr="00821665">
        <w:rPr>
          <w:rFonts w:ascii="Verdana" w:eastAsia="Times New Roman" w:hAnsi="Verdana" w:cs="Times New Roman"/>
          <w:b/>
          <w:kern w:val="3"/>
          <w:sz w:val="20"/>
          <w:szCs w:val="20"/>
          <w:lang w:eastAsia="zh-CN"/>
        </w:rPr>
        <w:t>powinna</w:t>
      </w:r>
      <w:r w:rsidR="009A1963" w:rsidRPr="00821665">
        <w:rPr>
          <w:rFonts w:ascii="Verdana" w:eastAsia="Times New Roman" w:hAnsi="Verdana" w:cs="Times New Roman"/>
          <w:b/>
          <w:kern w:val="3"/>
          <w:sz w:val="20"/>
          <w:szCs w:val="20"/>
          <w:lang w:eastAsia="zh-CN"/>
        </w:rPr>
        <w:t xml:space="preserve"> </w:t>
      </w:r>
      <w:r w:rsidR="003C64A0" w:rsidRPr="00821665">
        <w:rPr>
          <w:rFonts w:ascii="Verdana" w:eastAsia="Times New Roman" w:hAnsi="Verdana" w:cs="Times New Roman"/>
          <w:b/>
          <w:kern w:val="3"/>
          <w:sz w:val="20"/>
          <w:szCs w:val="20"/>
          <w:lang w:eastAsia="zh-CN"/>
        </w:rPr>
        <w:t>być wystawione przez Wykonawcę w następujący sposób:</w:t>
      </w:r>
    </w:p>
    <w:p w14:paraId="7A44B8C2" w14:textId="77777777" w:rsidR="003C64A0" w:rsidRPr="00821665" w:rsidRDefault="003C64A0" w:rsidP="00821665">
      <w:pPr>
        <w:pStyle w:val="Akapitzlist"/>
        <w:suppressAutoHyphens/>
        <w:autoSpaceDN w:val="0"/>
        <w:spacing w:after="0" w:line="240" w:lineRule="auto"/>
        <w:ind w:left="284"/>
        <w:jc w:val="both"/>
        <w:textAlignment w:val="baseline"/>
        <w:rPr>
          <w:rFonts w:ascii="Verdana" w:eastAsia="Times New Roman" w:hAnsi="Verdana" w:cs="Times New Roman"/>
          <w:b/>
          <w:kern w:val="3"/>
          <w:sz w:val="20"/>
          <w:szCs w:val="20"/>
          <w:lang w:eastAsia="zh-CN"/>
        </w:rPr>
      </w:pPr>
      <w:r w:rsidRPr="00821665">
        <w:rPr>
          <w:rFonts w:ascii="Verdana" w:eastAsia="Times New Roman" w:hAnsi="Verdana" w:cs="Times New Roman"/>
          <w:b/>
          <w:kern w:val="3"/>
          <w:sz w:val="20"/>
          <w:szCs w:val="20"/>
          <w:lang w:eastAsia="zh-CN"/>
        </w:rPr>
        <w:t>Nabywca: Gmina Miasto Mrągowo, 11-700 Mrągowo, ul. Królewiecka 60A, NIP 742 20 76 940</w:t>
      </w:r>
    </w:p>
    <w:p w14:paraId="3970E775" w14:textId="77777777" w:rsidR="003C64A0" w:rsidRPr="00821665" w:rsidRDefault="003C64A0" w:rsidP="00821665">
      <w:pPr>
        <w:pStyle w:val="Akapitzlist"/>
        <w:suppressAutoHyphens/>
        <w:autoSpaceDN w:val="0"/>
        <w:spacing w:after="0" w:line="240" w:lineRule="auto"/>
        <w:ind w:left="284"/>
        <w:jc w:val="both"/>
        <w:textAlignment w:val="baseline"/>
        <w:rPr>
          <w:rFonts w:ascii="Verdana" w:eastAsia="Times New Roman" w:hAnsi="Verdana" w:cs="Times New Roman"/>
          <w:b/>
          <w:kern w:val="3"/>
          <w:sz w:val="20"/>
          <w:szCs w:val="20"/>
          <w:lang w:eastAsia="zh-CN"/>
        </w:rPr>
      </w:pPr>
      <w:r w:rsidRPr="00821665">
        <w:rPr>
          <w:rFonts w:ascii="Verdana" w:eastAsia="Times New Roman" w:hAnsi="Verdana" w:cs="Times New Roman"/>
          <w:b/>
          <w:kern w:val="3"/>
          <w:sz w:val="20"/>
          <w:szCs w:val="20"/>
          <w:lang w:eastAsia="zh-CN"/>
        </w:rPr>
        <w:t>Odbiorca: Urząd Miejski w Mrągowie, ul. Królewiecka 60A, 11-700 Mrągowo.</w:t>
      </w:r>
    </w:p>
    <w:p w14:paraId="3B6C4C72" w14:textId="77777777" w:rsidR="003C64A0" w:rsidRPr="00481D4F" w:rsidRDefault="003C64A0" w:rsidP="00F015D4">
      <w:pPr>
        <w:suppressAutoHyphens/>
        <w:autoSpaceDN w:val="0"/>
        <w:spacing w:after="0" w:line="240" w:lineRule="auto"/>
        <w:ind w:left="426" w:hanging="426"/>
        <w:jc w:val="both"/>
        <w:textAlignment w:val="baseline"/>
        <w:rPr>
          <w:rFonts w:ascii="Verdana" w:eastAsia="Times New Roman" w:hAnsi="Verdana" w:cs="Times New Roman"/>
          <w:kern w:val="3"/>
          <w:sz w:val="16"/>
          <w:szCs w:val="16"/>
          <w:lang w:eastAsia="zh-CN"/>
        </w:rPr>
      </w:pPr>
      <w:r w:rsidRPr="00481D4F">
        <w:rPr>
          <w:rFonts w:ascii="Verdana" w:eastAsia="Times New Roman" w:hAnsi="Verdana" w:cs="Times New Roman"/>
          <w:kern w:val="3"/>
          <w:sz w:val="16"/>
          <w:szCs w:val="16"/>
          <w:lang w:eastAsia="zh-CN"/>
        </w:rPr>
        <w:t xml:space="preserve"> *Zgodnie z deklaracją z oferty</w:t>
      </w:r>
    </w:p>
    <w:p w14:paraId="2D261B91" w14:textId="77777777" w:rsidR="00ED1E7F" w:rsidRDefault="00ED1E7F" w:rsidP="00F015D4">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p>
    <w:p w14:paraId="44AE49DC" w14:textId="77777777" w:rsidR="00ED1E7F" w:rsidRPr="00481D4F" w:rsidRDefault="00ED1E7F" w:rsidP="00ED1E7F">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481D4F">
        <w:rPr>
          <w:rFonts w:ascii="Verdana" w:eastAsia="Times New Roman" w:hAnsi="Verdana" w:cs="Times New Roman"/>
          <w:b/>
          <w:bCs/>
          <w:kern w:val="3"/>
          <w:sz w:val="20"/>
          <w:szCs w:val="20"/>
          <w:lang w:eastAsia="zh-CN"/>
        </w:rPr>
        <w:t>Obowiązki Zamawiającego</w:t>
      </w:r>
    </w:p>
    <w:p w14:paraId="34524848" w14:textId="18D9E58F" w:rsidR="003C64A0" w:rsidRPr="00481D4F" w:rsidRDefault="003C64A0" w:rsidP="00F015D4">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481D4F">
        <w:rPr>
          <w:rFonts w:ascii="Verdana" w:eastAsia="Times New Roman" w:hAnsi="Verdana" w:cs="Times New Roman"/>
          <w:b/>
          <w:bCs/>
          <w:kern w:val="3"/>
          <w:sz w:val="20"/>
          <w:szCs w:val="20"/>
          <w:lang w:eastAsia="zh-CN"/>
        </w:rPr>
        <w:t>§</w:t>
      </w:r>
      <w:r w:rsidR="002960B1">
        <w:rPr>
          <w:rFonts w:ascii="Verdana" w:eastAsia="Times New Roman" w:hAnsi="Verdana" w:cs="Times New Roman"/>
          <w:b/>
          <w:bCs/>
          <w:kern w:val="3"/>
          <w:sz w:val="20"/>
          <w:szCs w:val="20"/>
          <w:lang w:eastAsia="zh-CN"/>
        </w:rPr>
        <w:t xml:space="preserve"> </w:t>
      </w:r>
      <w:r w:rsidRPr="00481D4F">
        <w:rPr>
          <w:rFonts w:ascii="Verdana" w:eastAsia="Times New Roman" w:hAnsi="Verdana" w:cs="Times New Roman"/>
          <w:b/>
          <w:bCs/>
          <w:kern w:val="3"/>
          <w:sz w:val="20"/>
          <w:szCs w:val="20"/>
          <w:lang w:eastAsia="zh-CN"/>
        </w:rPr>
        <w:t>4</w:t>
      </w:r>
    </w:p>
    <w:p w14:paraId="711EE2CB" w14:textId="77777777" w:rsidR="00821665" w:rsidRPr="002960B1" w:rsidRDefault="00821665" w:rsidP="00821665">
      <w:pPr>
        <w:suppressAutoHyphens/>
        <w:autoSpaceDN w:val="0"/>
        <w:spacing w:after="0" w:line="240" w:lineRule="auto"/>
        <w:jc w:val="both"/>
        <w:textAlignment w:val="baseline"/>
        <w:rPr>
          <w:rFonts w:ascii="Verdana" w:eastAsia="Times New Roman" w:hAnsi="Verdana" w:cs="Times New Roman"/>
          <w:kern w:val="3"/>
          <w:sz w:val="20"/>
          <w:szCs w:val="20"/>
          <w:lang w:eastAsia="zh-CN"/>
        </w:rPr>
      </w:pPr>
      <w:r w:rsidRPr="002960B1">
        <w:rPr>
          <w:rFonts w:ascii="Verdana" w:eastAsia="Times New Roman" w:hAnsi="Verdana" w:cs="Times New Roman"/>
          <w:kern w:val="3"/>
          <w:sz w:val="20"/>
          <w:szCs w:val="20"/>
          <w:lang w:eastAsia="zh-CN"/>
        </w:rPr>
        <w:t>Do obowiązków Zamawiającego należy:</w:t>
      </w:r>
    </w:p>
    <w:p w14:paraId="48EF79A9" w14:textId="3CA689CE" w:rsidR="00821665" w:rsidRPr="002960B1" w:rsidRDefault="00821665" w:rsidP="009B38CF">
      <w:pPr>
        <w:pStyle w:val="Styl1"/>
      </w:pPr>
      <w:r w:rsidRPr="002960B1">
        <w:t>1.</w:t>
      </w:r>
      <w:r w:rsidRPr="002960B1">
        <w:tab/>
        <w:t>W terminie 14 dni, licząc od następnego dnia po dostarczeniu przez Wykonawcę dokumentacji, podpisanie protokołu zdawczo – odbiorczego lub zgłoszenie uwag do</w:t>
      </w:r>
      <w:r w:rsidR="002960B1" w:rsidRPr="002960B1">
        <w:t> </w:t>
      </w:r>
      <w:r w:rsidRPr="002960B1">
        <w:t>dokumentacji.</w:t>
      </w:r>
    </w:p>
    <w:p w14:paraId="261B223C" w14:textId="77777777" w:rsidR="00821665" w:rsidRPr="002960B1" w:rsidRDefault="00821665" w:rsidP="009B38CF">
      <w:pPr>
        <w:pStyle w:val="Styl1"/>
      </w:pPr>
      <w:r w:rsidRPr="002960B1">
        <w:t>2.</w:t>
      </w:r>
      <w:r w:rsidRPr="002960B1">
        <w:tab/>
        <w:t xml:space="preserve">Jeżeli Zamawiający w terminie określonym w ust. 1 nie dokona odbioru przedmiotu zamówienia lub nie wniesie uwag do jego wykonania, Wykonawca może sporządzić </w:t>
      </w:r>
      <w:r w:rsidRPr="002960B1">
        <w:lastRenderedPageBreak/>
        <w:t xml:space="preserve">jednostronnie protokół zdawczo – odbiorczy i przesłać Zamawiającemu oraz wystawić fakturę. </w:t>
      </w:r>
    </w:p>
    <w:p w14:paraId="79FD2977" w14:textId="77777777" w:rsidR="00821665" w:rsidRPr="002960B1" w:rsidRDefault="00821665" w:rsidP="009B38CF">
      <w:pPr>
        <w:pStyle w:val="Styl1"/>
      </w:pPr>
      <w:r w:rsidRPr="002960B1">
        <w:t>3.</w:t>
      </w:r>
      <w:r w:rsidRPr="002960B1">
        <w:tab/>
        <w:t>W przypadku zgłoszenia uwag przez Zamawiającego do przedmiotu zamówienia, termin dokonania odbioru wskazany w ust. 1 zaczyna swój bieg od dnia następnego po dniu złożenia poprawionej dokumentacji.</w:t>
      </w:r>
    </w:p>
    <w:p w14:paraId="6D3FDA35" w14:textId="0ECAE5AD" w:rsidR="00821665" w:rsidRPr="002960B1" w:rsidRDefault="00821665" w:rsidP="009B38CF">
      <w:pPr>
        <w:pStyle w:val="Styl1"/>
      </w:pPr>
      <w:r w:rsidRPr="002960B1">
        <w:t>4.</w:t>
      </w:r>
      <w:r w:rsidRPr="002960B1">
        <w:tab/>
        <w:t>Wypłacenie uzgodnionego wynagrodzenia za zlecone wykonanie prac w terminie i</w:t>
      </w:r>
      <w:r w:rsidR="002960B1" w:rsidRPr="002960B1">
        <w:t> </w:t>
      </w:r>
      <w:r w:rsidRPr="002960B1">
        <w:t>na</w:t>
      </w:r>
      <w:r w:rsidR="002960B1" w:rsidRPr="002960B1">
        <w:t> </w:t>
      </w:r>
      <w:r w:rsidRPr="002960B1">
        <w:t xml:space="preserve">warunkach podanych w § </w:t>
      </w:r>
      <w:r w:rsidR="002960B1" w:rsidRPr="002960B1">
        <w:t>3</w:t>
      </w:r>
      <w:r w:rsidRPr="002960B1">
        <w:t>.</w:t>
      </w:r>
    </w:p>
    <w:p w14:paraId="6E710C98" w14:textId="77777777" w:rsidR="003C64A0" w:rsidRPr="00481D4F" w:rsidRDefault="003C64A0" w:rsidP="00F015D4">
      <w:pPr>
        <w:suppressAutoHyphens/>
        <w:autoSpaceDN w:val="0"/>
        <w:spacing w:after="0" w:line="240" w:lineRule="auto"/>
        <w:textAlignment w:val="baseline"/>
        <w:rPr>
          <w:rFonts w:ascii="Verdana" w:eastAsia="Times New Roman" w:hAnsi="Verdana" w:cs="Times New Roman"/>
          <w:kern w:val="3"/>
          <w:sz w:val="20"/>
          <w:szCs w:val="20"/>
          <w:lang w:eastAsia="zh-CN"/>
        </w:rPr>
      </w:pPr>
    </w:p>
    <w:p w14:paraId="3C0B9081" w14:textId="22B38958" w:rsidR="00ED1E7F" w:rsidRDefault="00ED1E7F" w:rsidP="00F015D4">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481D4F">
        <w:rPr>
          <w:rFonts w:ascii="Verdana" w:eastAsia="Times New Roman" w:hAnsi="Verdana" w:cs="Times New Roman"/>
          <w:b/>
          <w:bCs/>
          <w:kern w:val="3"/>
          <w:sz w:val="20"/>
          <w:szCs w:val="20"/>
          <w:lang w:eastAsia="zh-CN"/>
        </w:rPr>
        <w:t>Obowiązki Wykonawcy</w:t>
      </w:r>
    </w:p>
    <w:p w14:paraId="01FD1424" w14:textId="1AFECD02" w:rsidR="003C64A0" w:rsidRPr="00481D4F" w:rsidRDefault="003C64A0" w:rsidP="00F015D4">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481D4F">
        <w:rPr>
          <w:rFonts w:ascii="Verdana" w:eastAsia="Times New Roman" w:hAnsi="Verdana" w:cs="Times New Roman"/>
          <w:b/>
          <w:bCs/>
          <w:kern w:val="3"/>
          <w:sz w:val="20"/>
          <w:szCs w:val="20"/>
          <w:lang w:eastAsia="zh-CN"/>
        </w:rPr>
        <w:t>§ 5</w:t>
      </w:r>
    </w:p>
    <w:p w14:paraId="663F2C15" w14:textId="338D1945" w:rsidR="008136F6" w:rsidRPr="008136F6" w:rsidRDefault="008136F6" w:rsidP="008136F6">
      <w:p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8136F6">
        <w:rPr>
          <w:rFonts w:ascii="Verdana" w:eastAsia="Times New Roman" w:hAnsi="Verdana" w:cs="Times New Roman"/>
          <w:kern w:val="3"/>
          <w:sz w:val="20"/>
          <w:szCs w:val="20"/>
          <w:lang w:eastAsia="zh-CN"/>
        </w:rPr>
        <w:t>Do obowiązk</w:t>
      </w:r>
      <w:r w:rsidR="00DF2A7E">
        <w:rPr>
          <w:rFonts w:ascii="Verdana" w:eastAsia="Times New Roman" w:hAnsi="Verdana" w:cs="Times New Roman"/>
          <w:kern w:val="3"/>
          <w:sz w:val="20"/>
          <w:szCs w:val="20"/>
          <w:lang w:eastAsia="zh-CN"/>
        </w:rPr>
        <w:t>ów</w:t>
      </w:r>
      <w:r w:rsidRPr="008136F6">
        <w:rPr>
          <w:rFonts w:ascii="Verdana" w:eastAsia="Times New Roman" w:hAnsi="Verdana" w:cs="Times New Roman"/>
          <w:kern w:val="3"/>
          <w:sz w:val="20"/>
          <w:szCs w:val="20"/>
          <w:lang w:eastAsia="zh-CN"/>
        </w:rPr>
        <w:t xml:space="preserve"> Wykonawcy należy:</w:t>
      </w:r>
    </w:p>
    <w:p w14:paraId="208B1DDD" w14:textId="188C2C13" w:rsidR="008136F6" w:rsidRPr="008136F6" w:rsidRDefault="008136F6" w:rsidP="000B5A2C">
      <w:pPr>
        <w:pStyle w:val="Akapitzlist"/>
        <w:numPr>
          <w:ilvl w:val="0"/>
          <w:numId w:val="10"/>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8136F6">
        <w:rPr>
          <w:rFonts w:ascii="Verdana" w:eastAsia="Times New Roman" w:hAnsi="Verdana" w:cs="Times New Roman"/>
          <w:kern w:val="3"/>
          <w:sz w:val="20"/>
          <w:szCs w:val="20"/>
          <w:lang w:eastAsia="zh-CN"/>
        </w:rPr>
        <w:t>Terminowe i zgodne z obowiązującym w tym zakresie przepisami i normami opracowanie przedmiotu zamówienia.</w:t>
      </w:r>
    </w:p>
    <w:p w14:paraId="140560E8" w14:textId="05399D0F" w:rsidR="008136F6" w:rsidRPr="008136F6" w:rsidRDefault="008136F6" w:rsidP="000B5A2C">
      <w:pPr>
        <w:pStyle w:val="Akapitzlist"/>
        <w:numPr>
          <w:ilvl w:val="0"/>
          <w:numId w:val="10"/>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8136F6">
        <w:rPr>
          <w:rFonts w:ascii="Verdana" w:eastAsia="Times New Roman" w:hAnsi="Verdana" w:cs="Times New Roman"/>
          <w:kern w:val="3"/>
          <w:sz w:val="20"/>
          <w:szCs w:val="20"/>
          <w:lang w:eastAsia="zh-CN"/>
        </w:rPr>
        <w:t>Terminowe przekazanie przedmiotu zamówienia protokołem zdawczo – odbiorczym w siedzibie Zamawiającego.</w:t>
      </w:r>
    </w:p>
    <w:p w14:paraId="2D6371E9" w14:textId="2C224AC5" w:rsidR="008136F6" w:rsidRPr="008136F6" w:rsidRDefault="008136F6" w:rsidP="000B5A2C">
      <w:pPr>
        <w:pStyle w:val="Akapitzlist"/>
        <w:numPr>
          <w:ilvl w:val="0"/>
          <w:numId w:val="10"/>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8136F6">
        <w:rPr>
          <w:rFonts w:ascii="Verdana" w:eastAsia="Times New Roman" w:hAnsi="Verdana" w:cs="Times New Roman"/>
          <w:kern w:val="3"/>
          <w:sz w:val="20"/>
          <w:szCs w:val="20"/>
          <w:lang w:eastAsia="zh-CN"/>
        </w:rPr>
        <w:t>Ponoszenie opłat związanych z uzyskaniem niezbędnych warunków, uzgodnień, decyzji i pozwoleń koniecznych do opracowania dokumentacji.</w:t>
      </w:r>
    </w:p>
    <w:p w14:paraId="5B15B203" w14:textId="66D64BF6" w:rsidR="008136F6" w:rsidRPr="008136F6" w:rsidRDefault="008136F6" w:rsidP="000B5A2C">
      <w:pPr>
        <w:pStyle w:val="Akapitzlist"/>
        <w:numPr>
          <w:ilvl w:val="0"/>
          <w:numId w:val="10"/>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8136F6">
        <w:rPr>
          <w:rFonts w:ascii="Verdana" w:eastAsia="Times New Roman" w:hAnsi="Verdana" w:cs="Times New Roman"/>
          <w:kern w:val="3"/>
          <w:sz w:val="20"/>
          <w:szCs w:val="20"/>
          <w:lang w:eastAsia="zh-CN"/>
        </w:rPr>
        <w:t>Stosowanie się do poleceń i wskazówek Zamawiającego w trakcie wykonywania zamówionego dzieła.</w:t>
      </w:r>
    </w:p>
    <w:p w14:paraId="6A5B0A09" w14:textId="0CDF34B9" w:rsidR="008136F6" w:rsidRPr="008136F6" w:rsidRDefault="008136F6" w:rsidP="000B5A2C">
      <w:pPr>
        <w:pStyle w:val="Akapitzlist"/>
        <w:numPr>
          <w:ilvl w:val="0"/>
          <w:numId w:val="10"/>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8136F6">
        <w:rPr>
          <w:rFonts w:ascii="Verdana" w:eastAsia="Times New Roman" w:hAnsi="Verdana" w:cs="Times New Roman"/>
          <w:kern w:val="3"/>
          <w:sz w:val="20"/>
          <w:szCs w:val="20"/>
          <w:lang w:eastAsia="zh-CN"/>
        </w:rPr>
        <w:t>Usunięcie ewentualnych wad, usterek i błędów w dokumentacji.</w:t>
      </w:r>
    </w:p>
    <w:p w14:paraId="6E72A0E8" w14:textId="77777777" w:rsidR="008136F6" w:rsidRDefault="008136F6" w:rsidP="000B5A2C">
      <w:pPr>
        <w:pStyle w:val="Akapitzlist"/>
        <w:numPr>
          <w:ilvl w:val="0"/>
          <w:numId w:val="10"/>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8136F6">
        <w:rPr>
          <w:rFonts w:ascii="Verdana" w:eastAsia="Times New Roman" w:hAnsi="Verdana" w:cs="Times New Roman"/>
          <w:kern w:val="3"/>
          <w:sz w:val="20"/>
          <w:szCs w:val="20"/>
          <w:lang w:eastAsia="zh-CN"/>
        </w:rPr>
        <w:t>Wykonawca zobowiązuje się zaopatrzyć dokumentację projektową w pisemne oświadczenie, że została wykonana zgodnie z niniejszą umową, przepisami techniczno – budowlanymi, normami i zasadami wiedzy technicznej oraz że jest kompletna z punktu widzenia celu, któremu ma służyć.</w:t>
      </w:r>
    </w:p>
    <w:p w14:paraId="5D875978" w14:textId="28AD6C6D" w:rsidR="008136F6" w:rsidRDefault="003C64A0" w:rsidP="000B5A2C">
      <w:pPr>
        <w:pStyle w:val="Akapitzlist"/>
        <w:numPr>
          <w:ilvl w:val="0"/>
          <w:numId w:val="10"/>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8136F6">
        <w:rPr>
          <w:rFonts w:ascii="Verdana" w:eastAsia="Times New Roman" w:hAnsi="Verdana" w:cs="Times New Roman"/>
          <w:kern w:val="3"/>
          <w:sz w:val="20"/>
          <w:szCs w:val="20"/>
          <w:lang w:eastAsia="zh-CN"/>
        </w:rPr>
        <w:t>W przypadku wystąpienia problemów z realizacją inwestycji wynikających z</w:t>
      </w:r>
      <w:r w:rsidR="008136F6">
        <w:rPr>
          <w:rFonts w:ascii="Verdana" w:eastAsia="Times New Roman" w:hAnsi="Verdana" w:cs="Times New Roman"/>
          <w:kern w:val="3"/>
          <w:sz w:val="20"/>
          <w:szCs w:val="20"/>
          <w:lang w:eastAsia="zh-CN"/>
        </w:rPr>
        <w:t> </w:t>
      </w:r>
      <w:r w:rsidRPr="008136F6">
        <w:rPr>
          <w:rFonts w:ascii="Verdana" w:eastAsia="Times New Roman" w:hAnsi="Verdana" w:cs="Times New Roman"/>
          <w:kern w:val="3"/>
          <w:sz w:val="20"/>
          <w:szCs w:val="20"/>
          <w:lang w:eastAsia="zh-CN"/>
        </w:rPr>
        <w:t>dokumentacji projektowej Wykonawca zobowiązuje się do wizytacji budowy na każde pisemne wezwanie przedstawiciela Zamawiającego.</w:t>
      </w:r>
    </w:p>
    <w:p w14:paraId="0BE91CC8" w14:textId="77777777" w:rsidR="008136F6" w:rsidRDefault="008136F6" w:rsidP="000B5A2C">
      <w:pPr>
        <w:pStyle w:val="Akapitzlist"/>
        <w:numPr>
          <w:ilvl w:val="0"/>
          <w:numId w:val="10"/>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8136F6">
        <w:rPr>
          <w:rFonts w:ascii="Verdana" w:eastAsia="Times New Roman" w:hAnsi="Verdana" w:cs="Times New Roman"/>
          <w:kern w:val="3"/>
          <w:sz w:val="20"/>
          <w:szCs w:val="20"/>
          <w:lang w:eastAsia="zh-CN"/>
        </w:rPr>
        <w:t>Wykonawca zobowiązuje się do zachowania poufności informacji, w których posiadanie wejdzie w związku z zawarciem niniejszej umowy.</w:t>
      </w:r>
    </w:p>
    <w:p w14:paraId="10A7694A" w14:textId="77777777" w:rsidR="008C338D" w:rsidRDefault="008C338D" w:rsidP="00D62065">
      <w:pPr>
        <w:suppressAutoHyphens/>
        <w:autoSpaceDN w:val="0"/>
        <w:spacing w:after="0" w:line="240" w:lineRule="auto"/>
        <w:jc w:val="both"/>
        <w:textAlignment w:val="baseline"/>
        <w:rPr>
          <w:rFonts w:ascii="Verdana" w:eastAsia="Times New Roman" w:hAnsi="Verdana" w:cs="Times New Roman"/>
          <w:kern w:val="3"/>
          <w:sz w:val="20"/>
          <w:szCs w:val="20"/>
          <w:lang w:eastAsia="zh-CN"/>
        </w:rPr>
      </w:pPr>
    </w:p>
    <w:p w14:paraId="5748F534" w14:textId="77777777" w:rsidR="00F07601" w:rsidRDefault="00F07601" w:rsidP="00ED1E7F">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p>
    <w:p w14:paraId="49A58E6F" w14:textId="1C111B17" w:rsidR="00ED1E7F" w:rsidRPr="00481D4F" w:rsidRDefault="00ED1E7F" w:rsidP="00ED1E7F">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481D4F">
        <w:rPr>
          <w:rFonts w:ascii="Verdana" w:eastAsia="Times New Roman" w:hAnsi="Verdana" w:cs="Times New Roman"/>
          <w:b/>
          <w:bCs/>
          <w:kern w:val="3"/>
          <w:sz w:val="20"/>
          <w:szCs w:val="20"/>
          <w:lang w:eastAsia="zh-CN"/>
        </w:rPr>
        <w:t>Warunki wykonania</w:t>
      </w:r>
    </w:p>
    <w:p w14:paraId="205CE0AE" w14:textId="715BD1E8" w:rsidR="003C64A0" w:rsidRPr="00481D4F" w:rsidRDefault="003C64A0" w:rsidP="00F015D4">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481D4F">
        <w:rPr>
          <w:rFonts w:ascii="Verdana" w:eastAsia="Times New Roman" w:hAnsi="Verdana" w:cs="Times New Roman"/>
          <w:b/>
          <w:bCs/>
          <w:kern w:val="3"/>
          <w:sz w:val="20"/>
          <w:szCs w:val="20"/>
          <w:lang w:eastAsia="zh-CN"/>
        </w:rPr>
        <w:t>§ 6</w:t>
      </w:r>
    </w:p>
    <w:p w14:paraId="552C1141" w14:textId="645AAA7D" w:rsidR="003C64A0" w:rsidRPr="009B38CF" w:rsidRDefault="003C64A0" w:rsidP="000B5A2C">
      <w:pPr>
        <w:pStyle w:val="Akapitzlist"/>
        <w:numPr>
          <w:ilvl w:val="1"/>
          <w:numId w:val="7"/>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9B38CF">
        <w:rPr>
          <w:rFonts w:ascii="Verdana" w:eastAsia="Times New Roman" w:hAnsi="Verdana" w:cs="Times New Roman"/>
          <w:kern w:val="3"/>
          <w:sz w:val="20"/>
          <w:szCs w:val="20"/>
          <w:lang w:eastAsia="zh-CN"/>
        </w:rPr>
        <w:t>Wykonawca ponosi wyłączną odpowiedzialność materialną i prawną za koszty dodatkowe wynikłe w czasie realizacji inwestycji, a będące skutkiem błędów w</w:t>
      </w:r>
      <w:r w:rsidR="009B38CF">
        <w:rPr>
          <w:rFonts w:ascii="Verdana" w:eastAsia="Times New Roman" w:hAnsi="Verdana" w:cs="Times New Roman"/>
          <w:kern w:val="3"/>
          <w:sz w:val="20"/>
          <w:szCs w:val="20"/>
          <w:lang w:eastAsia="zh-CN"/>
        </w:rPr>
        <w:t> </w:t>
      </w:r>
      <w:r w:rsidRPr="009B38CF">
        <w:rPr>
          <w:rFonts w:ascii="Verdana" w:eastAsia="Times New Roman" w:hAnsi="Verdana" w:cs="Times New Roman"/>
          <w:kern w:val="3"/>
          <w:sz w:val="20"/>
          <w:szCs w:val="20"/>
          <w:lang w:eastAsia="zh-CN"/>
        </w:rPr>
        <w:t>wykonanej przez niego dokumentacji projektowej.</w:t>
      </w:r>
    </w:p>
    <w:p w14:paraId="169EC6EE" w14:textId="153EC311" w:rsidR="003C64A0" w:rsidRPr="009B38CF" w:rsidRDefault="003C64A0" w:rsidP="000B5A2C">
      <w:pPr>
        <w:pStyle w:val="Akapitzlist"/>
        <w:numPr>
          <w:ilvl w:val="1"/>
          <w:numId w:val="7"/>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9B38CF">
        <w:rPr>
          <w:rFonts w:ascii="Verdana" w:eastAsia="Times New Roman" w:hAnsi="Verdana" w:cs="Times New Roman"/>
          <w:kern w:val="3"/>
          <w:sz w:val="20"/>
          <w:szCs w:val="20"/>
          <w:lang w:eastAsia="zh-CN"/>
        </w:rPr>
        <w:t>Wykonawca ponosi wyłączną odpowiedzialność materialną i prawną za skutki naruszenia przy wykonywaniu przedmiotu umowy praw autorskich osób trzecich.</w:t>
      </w:r>
    </w:p>
    <w:p w14:paraId="0562E278" w14:textId="77777777" w:rsidR="003C64A0" w:rsidRPr="00821665" w:rsidRDefault="003C64A0" w:rsidP="00821665">
      <w:pPr>
        <w:suppressAutoHyphens/>
        <w:autoSpaceDN w:val="0"/>
        <w:spacing w:after="0" w:line="240" w:lineRule="auto"/>
        <w:jc w:val="both"/>
        <w:textAlignment w:val="baseline"/>
        <w:rPr>
          <w:rFonts w:ascii="Verdana" w:eastAsia="Times New Roman" w:hAnsi="Verdana" w:cs="Times New Roman"/>
          <w:kern w:val="3"/>
          <w:sz w:val="20"/>
          <w:szCs w:val="20"/>
          <w:lang w:eastAsia="zh-CN"/>
        </w:rPr>
      </w:pPr>
    </w:p>
    <w:p w14:paraId="332FC54B" w14:textId="4F88E308" w:rsidR="00716AE8" w:rsidRDefault="00716AE8" w:rsidP="00821665">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Pr>
          <w:rFonts w:ascii="Verdana" w:eastAsia="Times New Roman" w:hAnsi="Verdana" w:cs="Times New Roman"/>
          <w:b/>
          <w:bCs/>
          <w:kern w:val="3"/>
          <w:sz w:val="20"/>
          <w:szCs w:val="20"/>
          <w:lang w:eastAsia="zh-CN"/>
        </w:rPr>
        <w:t>Podwykonawstwo</w:t>
      </w:r>
    </w:p>
    <w:p w14:paraId="254A1D4D" w14:textId="7DE41270" w:rsidR="00821665" w:rsidRPr="00275836" w:rsidRDefault="00821665" w:rsidP="00821665">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275836">
        <w:rPr>
          <w:rFonts w:ascii="Verdana" w:eastAsia="Times New Roman" w:hAnsi="Verdana" w:cs="Times New Roman"/>
          <w:b/>
          <w:bCs/>
          <w:kern w:val="3"/>
          <w:sz w:val="20"/>
          <w:szCs w:val="20"/>
          <w:lang w:eastAsia="zh-CN"/>
        </w:rPr>
        <w:t xml:space="preserve">§ </w:t>
      </w:r>
      <w:r w:rsidR="00275836" w:rsidRPr="00275836">
        <w:rPr>
          <w:rFonts w:ascii="Verdana" w:eastAsia="Times New Roman" w:hAnsi="Verdana" w:cs="Times New Roman"/>
          <w:b/>
          <w:bCs/>
          <w:kern w:val="3"/>
          <w:sz w:val="20"/>
          <w:szCs w:val="20"/>
          <w:lang w:eastAsia="zh-CN"/>
        </w:rPr>
        <w:t>7</w:t>
      </w:r>
    </w:p>
    <w:p w14:paraId="2752CDB8" w14:textId="102961FE" w:rsidR="00821665" w:rsidRPr="00821665" w:rsidRDefault="00821665" w:rsidP="00821665">
      <w:p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821665">
        <w:rPr>
          <w:rFonts w:ascii="Verdana" w:eastAsia="Times New Roman" w:hAnsi="Verdana" w:cs="Times New Roman"/>
          <w:kern w:val="3"/>
          <w:sz w:val="20"/>
          <w:szCs w:val="20"/>
          <w:lang w:eastAsia="zh-CN"/>
        </w:rPr>
        <w:t>1.</w:t>
      </w:r>
      <w:r w:rsidRPr="00821665">
        <w:rPr>
          <w:rFonts w:ascii="Verdana" w:eastAsia="Times New Roman" w:hAnsi="Verdana" w:cs="Times New Roman"/>
          <w:kern w:val="3"/>
          <w:sz w:val="20"/>
          <w:szCs w:val="20"/>
          <w:lang w:eastAsia="zh-CN"/>
        </w:rPr>
        <w:tab/>
        <w:t>Wykonawca jest uprawniony do zawarcia Umowy o wykonanie części dokumentacji projektowej z innymi podmiotami posiadającymi uprawnienia do projektowania, za</w:t>
      </w:r>
      <w:r w:rsidR="00716AE8">
        <w:rPr>
          <w:rFonts w:ascii="Verdana" w:eastAsia="Times New Roman" w:hAnsi="Verdana" w:cs="Times New Roman"/>
          <w:kern w:val="3"/>
          <w:sz w:val="20"/>
          <w:szCs w:val="20"/>
          <w:lang w:eastAsia="zh-CN"/>
        </w:rPr>
        <w:t> </w:t>
      </w:r>
      <w:r w:rsidRPr="00821665">
        <w:rPr>
          <w:rFonts w:ascii="Verdana" w:eastAsia="Times New Roman" w:hAnsi="Verdana" w:cs="Times New Roman"/>
          <w:kern w:val="3"/>
          <w:sz w:val="20"/>
          <w:szCs w:val="20"/>
          <w:lang w:eastAsia="zh-CN"/>
        </w:rPr>
        <w:t>pisemną zgodą Zamawiającego, jeżeli nie spowoduje to wydłużenia czasu wykonywania dokumentacji projektowej stanowiącej przedmiot niniejszej umowy, ani nie zwiększy kosztów wykonania dokumentacji, pod warunkiem, że Wykonawca wystąpi o zgodę Zamawiającego</w:t>
      </w:r>
      <w:r w:rsidR="00DF2A7E">
        <w:rPr>
          <w:rFonts w:ascii="Verdana" w:eastAsia="Times New Roman" w:hAnsi="Verdana" w:cs="Times New Roman"/>
          <w:kern w:val="3"/>
          <w:sz w:val="20"/>
          <w:szCs w:val="20"/>
          <w:lang w:eastAsia="zh-CN"/>
        </w:rPr>
        <w:t>.</w:t>
      </w:r>
    </w:p>
    <w:p w14:paraId="2EAACEE8" w14:textId="77777777" w:rsidR="00821665" w:rsidRPr="00821665" w:rsidRDefault="00821665" w:rsidP="00821665">
      <w:p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821665">
        <w:rPr>
          <w:rFonts w:ascii="Verdana" w:eastAsia="Times New Roman" w:hAnsi="Verdana" w:cs="Times New Roman"/>
          <w:kern w:val="3"/>
          <w:sz w:val="20"/>
          <w:szCs w:val="20"/>
          <w:lang w:eastAsia="zh-CN"/>
        </w:rPr>
        <w:t>2.</w:t>
      </w:r>
      <w:r w:rsidRPr="00821665">
        <w:rPr>
          <w:rFonts w:ascii="Verdana" w:eastAsia="Times New Roman" w:hAnsi="Verdana" w:cs="Times New Roman"/>
          <w:kern w:val="3"/>
          <w:sz w:val="20"/>
          <w:szCs w:val="20"/>
          <w:lang w:eastAsia="zh-CN"/>
        </w:rPr>
        <w:tab/>
        <w:t>W przypadku powierzenia wykonania części prac projektowych innym podmiotom, Wykonawca zobowiązuje się do koordynacji opracowań projektowych wykonanych przez te podmioty i ponosi przed Zamawiającym pełną odpowiedzialność za należyte wykonanie dokumentacji projektowej stanowiącej przedmiot niniejszej Umowy.</w:t>
      </w:r>
    </w:p>
    <w:p w14:paraId="00E6A4AE" w14:textId="69D0638F" w:rsidR="00821665" w:rsidRPr="00821665" w:rsidRDefault="00821665" w:rsidP="00821665">
      <w:p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821665">
        <w:rPr>
          <w:rFonts w:ascii="Verdana" w:eastAsia="Times New Roman" w:hAnsi="Verdana" w:cs="Times New Roman"/>
          <w:kern w:val="3"/>
          <w:sz w:val="20"/>
          <w:szCs w:val="20"/>
          <w:lang w:eastAsia="zh-CN"/>
        </w:rPr>
        <w:t>3.</w:t>
      </w:r>
      <w:r w:rsidRPr="00821665">
        <w:rPr>
          <w:rFonts w:ascii="Verdana" w:eastAsia="Times New Roman" w:hAnsi="Verdana" w:cs="Times New Roman"/>
          <w:kern w:val="3"/>
          <w:sz w:val="20"/>
          <w:szCs w:val="20"/>
          <w:lang w:eastAsia="zh-CN"/>
        </w:rPr>
        <w:tab/>
        <w:t>Zamawiający nie wyraża zgody na zawarcie cesji wierzytelności pomiędzy Wykonawcą, a podwykonawcami z jakimi zawarł on Umowy.</w:t>
      </w:r>
    </w:p>
    <w:p w14:paraId="13081563" w14:textId="77777777" w:rsidR="00821665" w:rsidRPr="00821665" w:rsidRDefault="00821665" w:rsidP="00821665">
      <w:pPr>
        <w:suppressAutoHyphens/>
        <w:autoSpaceDN w:val="0"/>
        <w:spacing w:after="0" w:line="240" w:lineRule="auto"/>
        <w:jc w:val="both"/>
        <w:textAlignment w:val="baseline"/>
        <w:rPr>
          <w:rFonts w:ascii="Verdana" w:eastAsia="Times New Roman" w:hAnsi="Verdana" w:cs="Times New Roman"/>
          <w:kern w:val="3"/>
          <w:sz w:val="20"/>
          <w:szCs w:val="20"/>
          <w:lang w:eastAsia="zh-CN"/>
        </w:rPr>
      </w:pPr>
    </w:p>
    <w:p w14:paraId="03B69803" w14:textId="0EF24EAF" w:rsidR="00ED1E7F" w:rsidRPr="00716AE8" w:rsidRDefault="00ED1E7F" w:rsidP="00F015D4">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716AE8">
        <w:rPr>
          <w:rFonts w:ascii="Verdana" w:eastAsia="Times New Roman" w:hAnsi="Verdana" w:cs="Times New Roman"/>
          <w:b/>
          <w:bCs/>
          <w:kern w:val="3"/>
          <w:sz w:val="20"/>
          <w:szCs w:val="20"/>
          <w:lang w:eastAsia="zh-CN"/>
        </w:rPr>
        <w:t>Przeniesienie praw autorskich do opracowanej dokumentacji</w:t>
      </w:r>
    </w:p>
    <w:p w14:paraId="3D96C805" w14:textId="7F5F3D10" w:rsidR="003C64A0" w:rsidRPr="00481D4F" w:rsidRDefault="003C64A0" w:rsidP="00F015D4">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481D4F">
        <w:rPr>
          <w:rFonts w:ascii="Verdana" w:eastAsia="Times New Roman" w:hAnsi="Verdana" w:cs="Times New Roman"/>
          <w:b/>
          <w:bCs/>
          <w:kern w:val="3"/>
          <w:sz w:val="20"/>
          <w:szCs w:val="20"/>
          <w:lang w:eastAsia="zh-CN"/>
        </w:rPr>
        <w:t>§ 8</w:t>
      </w:r>
    </w:p>
    <w:p w14:paraId="5A3EEB89" w14:textId="6BE8B1DB" w:rsidR="003C64A0" w:rsidRPr="00716AE8" w:rsidRDefault="003C64A0" w:rsidP="000B5A2C">
      <w:pPr>
        <w:pStyle w:val="Akapitzlist"/>
        <w:numPr>
          <w:ilvl w:val="0"/>
          <w:numId w:val="11"/>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716AE8">
        <w:rPr>
          <w:rFonts w:ascii="Verdana" w:eastAsia="Times New Roman" w:hAnsi="Verdana" w:cs="Times New Roman"/>
          <w:kern w:val="3"/>
          <w:sz w:val="20"/>
          <w:szCs w:val="20"/>
          <w:lang w:eastAsia="zh-CN"/>
        </w:rPr>
        <w:lastRenderedPageBreak/>
        <w:t>Z chwilą zapłaty przez Zamawiającego wynagrodzenia za wykonanie dokumentacji przechodzą na niego autorskie prawa majątkowe i prawa zależne na następujących polach eksploatacji:</w:t>
      </w:r>
    </w:p>
    <w:p w14:paraId="3ADED61D" w14:textId="350D3CF8" w:rsidR="003C64A0" w:rsidRPr="00481D4F" w:rsidRDefault="003C64A0" w:rsidP="00716AE8">
      <w:pPr>
        <w:suppressAutoHyphens/>
        <w:autoSpaceDN w:val="0"/>
        <w:spacing w:after="0" w:line="240" w:lineRule="auto"/>
        <w:ind w:left="567" w:hanging="283"/>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a) wprowadzenie do obrotu, użytkowania utworów na własny użytek, użytek swoich jednostek organizacyjnych oraz użytek osób trzecich w celach związanych z realizacją zadań Zamawiającego,</w:t>
      </w:r>
    </w:p>
    <w:p w14:paraId="11C8ED3B" w14:textId="77777777" w:rsidR="003C64A0" w:rsidRPr="00481D4F" w:rsidRDefault="003C64A0" w:rsidP="00716AE8">
      <w:pPr>
        <w:suppressAutoHyphens/>
        <w:autoSpaceDN w:val="0"/>
        <w:spacing w:after="0" w:line="240" w:lineRule="auto"/>
        <w:ind w:left="567" w:hanging="283"/>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b) utrwalenia utworów na wszelkich rodzajach nośników, a w szczególności na nośnikach video, taśmie światłoczułej, magnetycznej, dyskach komputerowych oraz wszystkich typach nośników przeznaczonych do zapisu cyfrowego (np. CD, DVD, Blueray, pendrive, itd.),</w:t>
      </w:r>
    </w:p>
    <w:p w14:paraId="6441A9FA" w14:textId="72100D13" w:rsidR="003C64A0" w:rsidRPr="00481D4F" w:rsidRDefault="003C64A0" w:rsidP="00716AE8">
      <w:pPr>
        <w:suppressAutoHyphens/>
        <w:autoSpaceDN w:val="0"/>
        <w:spacing w:after="0" w:line="240" w:lineRule="auto"/>
        <w:ind w:left="567" w:hanging="283"/>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c)</w:t>
      </w:r>
      <w:r w:rsidR="00342B4F" w:rsidRPr="00481D4F">
        <w:rPr>
          <w:rFonts w:ascii="Verdana" w:eastAsia="Times New Roman" w:hAnsi="Verdana" w:cs="Times New Roman"/>
          <w:kern w:val="3"/>
          <w:sz w:val="20"/>
          <w:szCs w:val="20"/>
          <w:lang w:eastAsia="zh-CN"/>
        </w:rPr>
        <w:t xml:space="preserve"> </w:t>
      </w:r>
      <w:r w:rsidRPr="00481D4F">
        <w:rPr>
          <w:rFonts w:ascii="Verdana" w:eastAsia="Times New Roman" w:hAnsi="Verdana" w:cs="Times New Roman"/>
          <w:kern w:val="3"/>
          <w:sz w:val="20"/>
          <w:szCs w:val="20"/>
          <w:lang w:eastAsia="zh-CN"/>
        </w:rPr>
        <w:t>zwielokrotniania utworów dowolną techniką w dowolnej ilości, w tym techniką magnetyczną na kasetach video, techniką światłoczułą i cyfrową, techniką zapisu komputerowego na wszystkich rodzajach nośników dostosowanych do tej formy zapisu, wytwarzania jakąkolwiek techniką egzemplarzy utworu, w tym techniką drukarską, reprograficzną, zapisu magnetycznego oraz techniką cyfrową,</w:t>
      </w:r>
    </w:p>
    <w:p w14:paraId="4622C8D7" w14:textId="5C52A2D6" w:rsidR="003C64A0" w:rsidRPr="00481D4F" w:rsidRDefault="003C64A0" w:rsidP="00716AE8">
      <w:pPr>
        <w:suppressAutoHyphens/>
        <w:autoSpaceDN w:val="0"/>
        <w:spacing w:after="0" w:line="240" w:lineRule="auto"/>
        <w:ind w:left="567" w:hanging="283"/>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d) wprowadzania utworów do pamięci komputera na dowolnej liczbie stanowisk komputerowych oraz do sieci multimedialnej, telekomunikacyjnej, komputerowej, w</w:t>
      </w:r>
      <w:r w:rsidR="00C61BE6">
        <w:rPr>
          <w:rFonts w:ascii="Verdana" w:eastAsia="Times New Roman" w:hAnsi="Verdana" w:cs="Times New Roman"/>
          <w:kern w:val="3"/>
          <w:sz w:val="20"/>
          <w:szCs w:val="20"/>
          <w:lang w:eastAsia="zh-CN"/>
        </w:rPr>
        <w:t> </w:t>
      </w:r>
      <w:r w:rsidRPr="00481D4F">
        <w:rPr>
          <w:rFonts w:ascii="Verdana" w:eastAsia="Times New Roman" w:hAnsi="Verdana" w:cs="Times New Roman"/>
          <w:kern w:val="3"/>
          <w:sz w:val="20"/>
          <w:szCs w:val="20"/>
          <w:lang w:eastAsia="zh-CN"/>
        </w:rPr>
        <w:t>tym do Internetu,</w:t>
      </w:r>
    </w:p>
    <w:p w14:paraId="3F7FC4F6" w14:textId="77777777" w:rsidR="003C64A0" w:rsidRPr="00481D4F" w:rsidRDefault="003C64A0" w:rsidP="00716AE8">
      <w:pPr>
        <w:suppressAutoHyphens/>
        <w:autoSpaceDN w:val="0"/>
        <w:spacing w:after="0" w:line="240" w:lineRule="auto"/>
        <w:ind w:left="567" w:hanging="283"/>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e) wyświetlania i publicznego odtwarzania utworu,</w:t>
      </w:r>
    </w:p>
    <w:p w14:paraId="23B3D794" w14:textId="77777777" w:rsidR="003C64A0" w:rsidRPr="00481D4F" w:rsidRDefault="003C64A0" w:rsidP="00716AE8">
      <w:pPr>
        <w:suppressAutoHyphens/>
        <w:autoSpaceDN w:val="0"/>
        <w:spacing w:after="0" w:line="240" w:lineRule="auto"/>
        <w:ind w:left="567" w:hanging="283"/>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f) nadawania całości lub wybranych fragmentów utworu za pomocą wizji albo fonii przewodowej i bezprzewodowej przez stację naziemną,</w:t>
      </w:r>
    </w:p>
    <w:p w14:paraId="456203CF" w14:textId="77777777" w:rsidR="003C64A0" w:rsidRPr="00481D4F" w:rsidRDefault="003C64A0" w:rsidP="00716AE8">
      <w:pPr>
        <w:suppressAutoHyphens/>
        <w:autoSpaceDN w:val="0"/>
        <w:spacing w:after="0" w:line="240" w:lineRule="auto"/>
        <w:ind w:left="567" w:hanging="283"/>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g) nadawania za pośrednictwem satelity,</w:t>
      </w:r>
    </w:p>
    <w:p w14:paraId="5C38FB22" w14:textId="77777777" w:rsidR="003C64A0" w:rsidRPr="00481D4F" w:rsidRDefault="003C64A0" w:rsidP="00716AE8">
      <w:pPr>
        <w:suppressAutoHyphens/>
        <w:autoSpaceDN w:val="0"/>
        <w:spacing w:after="0" w:line="240" w:lineRule="auto"/>
        <w:ind w:left="567" w:hanging="283"/>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h) reemisji,</w:t>
      </w:r>
    </w:p>
    <w:p w14:paraId="11072684" w14:textId="77777777" w:rsidR="003C64A0" w:rsidRPr="00481D4F" w:rsidRDefault="003C64A0" w:rsidP="00716AE8">
      <w:pPr>
        <w:suppressAutoHyphens/>
        <w:autoSpaceDN w:val="0"/>
        <w:spacing w:after="0" w:line="240" w:lineRule="auto"/>
        <w:ind w:left="567" w:hanging="283"/>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i) wymiany nośników, na których utwór utrwalono,</w:t>
      </w:r>
    </w:p>
    <w:p w14:paraId="5A5D3D4A" w14:textId="77777777" w:rsidR="003C64A0" w:rsidRPr="00481D4F" w:rsidRDefault="003C64A0" w:rsidP="00716AE8">
      <w:pPr>
        <w:suppressAutoHyphens/>
        <w:autoSpaceDN w:val="0"/>
        <w:spacing w:after="0" w:line="240" w:lineRule="auto"/>
        <w:ind w:left="567" w:hanging="283"/>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j) wykorzystania w utworach multimedialnych,</w:t>
      </w:r>
    </w:p>
    <w:p w14:paraId="46052795" w14:textId="77777777" w:rsidR="003C64A0" w:rsidRPr="00481D4F" w:rsidRDefault="003C64A0" w:rsidP="00716AE8">
      <w:pPr>
        <w:suppressAutoHyphens/>
        <w:autoSpaceDN w:val="0"/>
        <w:spacing w:after="0" w:line="240" w:lineRule="auto"/>
        <w:ind w:left="567" w:hanging="283"/>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k) wykorzystywania całości lub fragmentów utworu co celów promocyjnych i reklamy,</w:t>
      </w:r>
    </w:p>
    <w:p w14:paraId="4ECC67F4" w14:textId="77777777" w:rsidR="003C64A0" w:rsidRPr="00481D4F" w:rsidRDefault="003C64A0" w:rsidP="00716AE8">
      <w:pPr>
        <w:suppressAutoHyphens/>
        <w:autoSpaceDN w:val="0"/>
        <w:spacing w:after="0" w:line="240" w:lineRule="auto"/>
        <w:ind w:left="567" w:hanging="283"/>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l) wprowadzania zmian, skrótów,</w:t>
      </w:r>
    </w:p>
    <w:p w14:paraId="12BCD9E7" w14:textId="77777777" w:rsidR="003C64A0" w:rsidRPr="00481D4F" w:rsidRDefault="003C64A0" w:rsidP="00716AE8">
      <w:pPr>
        <w:suppressAutoHyphens/>
        <w:autoSpaceDN w:val="0"/>
        <w:spacing w:after="0" w:line="240" w:lineRule="auto"/>
        <w:ind w:left="567" w:hanging="283"/>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m) sporządzenia wersji obcojęzycznych, zarówno przy użyciu napisów, jak i lektora,</w:t>
      </w:r>
    </w:p>
    <w:p w14:paraId="720039B9" w14:textId="77777777" w:rsidR="003C64A0" w:rsidRPr="00481D4F" w:rsidRDefault="003C64A0" w:rsidP="00716AE8">
      <w:pPr>
        <w:suppressAutoHyphens/>
        <w:autoSpaceDN w:val="0"/>
        <w:spacing w:after="0" w:line="240" w:lineRule="auto"/>
        <w:ind w:left="567" w:hanging="283"/>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n) publicznego udostępniania utworu w taki sposób, aby każdy mógł mieć do niego dostęp w miejscu i w czasie przez niego wybranym.</w:t>
      </w:r>
    </w:p>
    <w:p w14:paraId="0DB36100" w14:textId="014A9CE2" w:rsidR="003C64A0" w:rsidRPr="00481D4F" w:rsidRDefault="003C64A0" w:rsidP="00F015D4">
      <w:p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2. Wykonawca oświadcza, że jego prawa do opracowanej dokumentacji nie są w niczym i</w:t>
      </w:r>
      <w:r w:rsidR="00C61BE6">
        <w:rPr>
          <w:rFonts w:ascii="Verdana" w:eastAsia="Times New Roman" w:hAnsi="Verdana" w:cs="Times New Roman"/>
          <w:kern w:val="3"/>
          <w:sz w:val="20"/>
          <w:szCs w:val="20"/>
          <w:lang w:eastAsia="zh-CN"/>
        </w:rPr>
        <w:t> </w:t>
      </w:r>
      <w:r w:rsidRPr="00481D4F">
        <w:rPr>
          <w:rFonts w:ascii="Verdana" w:eastAsia="Times New Roman" w:hAnsi="Verdana" w:cs="Times New Roman"/>
          <w:kern w:val="3"/>
          <w:sz w:val="20"/>
          <w:szCs w:val="20"/>
          <w:lang w:eastAsia="zh-CN"/>
        </w:rPr>
        <w:t>przez nikogo ograniczone.</w:t>
      </w:r>
    </w:p>
    <w:p w14:paraId="359CFAF7" w14:textId="621999E2" w:rsidR="003C64A0" w:rsidRPr="00481D4F" w:rsidRDefault="003C64A0" w:rsidP="00F015D4">
      <w:p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3. Wykonawca wyraża zgodę na wykorzystanie dokumentacji</w:t>
      </w:r>
      <w:r w:rsidR="00CC011F">
        <w:rPr>
          <w:rFonts w:ascii="Verdana" w:eastAsia="Times New Roman" w:hAnsi="Verdana" w:cs="Times New Roman"/>
          <w:kern w:val="3"/>
          <w:sz w:val="20"/>
          <w:szCs w:val="20"/>
          <w:lang w:eastAsia="zh-CN"/>
        </w:rPr>
        <w:t xml:space="preserve"> oraz wprowadzanie w niej wszelkich zmian</w:t>
      </w:r>
      <w:r w:rsidRPr="00481D4F">
        <w:rPr>
          <w:rFonts w:ascii="Verdana" w:eastAsia="Times New Roman" w:hAnsi="Verdana" w:cs="Times New Roman"/>
          <w:kern w:val="3"/>
          <w:sz w:val="20"/>
          <w:szCs w:val="20"/>
          <w:lang w:eastAsia="zh-CN"/>
        </w:rPr>
        <w:t xml:space="preserve"> przez Zamawiającego oraz wskazane przez niego inne podmioty (osoby)</w:t>
      </w:r>
      <w:r w:rsidR="00CC011F">
        <w:rPr>
          <w:rFonts w:ascii="Verdana" w:eastAsia="Times New Roman" w:hAnsi="Verdana" w:cs="Times New Roman"/>
          <w:kern w:val="3"/>
          <w:sz w:val="20"/>
          <w:szCs w:val="20"/>
          <w:lang w:eastAsia="zh-CN"/>
        </w:rPr>
        <w:t xml:space="preserve">. </w:t>
      </w:r>
    </w:p>
    <w:p w14:paraId="6254B7E2" w14:textId="77777777" w:rsidR="003C64A0" w:rsidRPr="00481D4F" w:rsidRDefault="003C64A0" w:rsidP="00F015D4">
      <w:p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4. Równocześnie z nabyciem autorskich praw majątkowych do utworów Zamawiający nabywa własność wszystkich egzemplarzy, na których utwory zostały utrwalone.</w:t>
      </w:r>
    </w:p>
    <w:p w14:paraId="671F575B" w14:textId="7A16439C" w:rsidR="003C64A0" w:rsidRPr="00481D4F" w:rsidRDefault="003C64A0" w:rsidP="00F015D4">
      <w:p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 xml:space="preserve">5. Wykonawca oświadcza, że nie będzie wykonywał </w:t>
      </w:r>
      <w:r w:rsidR="006E29FC">
        <w:rPr>
          <w:rFonts w:ascii="Verdana" w:eastAsia="Times New Roman" w:hAnsi="Verdana" w:cs="Times New Roman"/>
          <w:kern w:val="3"/>
          <w:sz w:val="20"/>
          <w:szCs w:val="20"/>
          <w:lang w:eastAsia="zh-CN"/>
        </w:rPr>
        <w:t>a</w:t>
      </w:r>
      <w:r w:rsidRPr="00481D4F">
        <w:rPr>
          <w:rFonts w:ascii="Verdana" w:eastAsia="Times New Roman" w:hAnsi="Verdana" w:cs="Times New Roman"/>
          <w:kern w:val="3"/>
          <w:sz w:val="20"/>
          <w:szCs w:val="20"/>
          <w:lang w:eastAsia="zh-CN"/>
        </w:rPr>
        <w:t>utorskich praw osobistych do</w:t>
      </w:r>
      <w:r w:rsidR="00C61BE6">
        <w:rPr>
          <w:rFonts w:ascii="Verdana" w:eastAsia="Times New Roman" w:hAnsi="Verdana" w:cs="Times New Roman"/>
          <w:kern w:val="3"/>
          <w:sz w:val="20"/>
          <w:szCs w:val="20"/>
          <w:lang w:eastAsia="zh-CN"/>
        </w:rPr>
        <w:t> </w:t>
      </w:r>
      <w:r w:rsidRPr="00481D4F">
        <w:rPr>
          <w:rFonts w:ascii="Verdana" w:eastAsia="Times New Roman" w:hAnsi="Verdana" w:cs="Times New Roman"/>
          <w:kern w:val="3"/>
          <w:sz w:val="20"/>
          <w:szCs w:val="20"/>
          <w:lang w:eastAsia="zh-CN"/>
        </w:rPr>
        <w:t>przedmiotu umowy, które mogłyby utrudnić lub uniemożliwić realizację inwestycji.</w:t>
      </w:r>
    </w:p>
    <w:p w14:paraId="4C464DAC" w14:textId="77777777" w:rsidR="00553417" w:rsidRPr="00481D4F" w:rsidRDefault="00553417" w:rsidP="00F015D4">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p>
    <w:p w14:paraId="69D785C0" w14:textId="08CC4846" w:rsidR="00ED1E7F" w:rsidRPr="00481D4F" w:rsidRDefault="00716AE8" w:rsidP="00ED1E7F">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Pr>
          <w:rFonts w:ascii="Verdana" w:eastAsia="Times New Roman" w:hAnsi="Verdana" w:cs="Times New Roman"/>
          <w:b/>
          <w:bCs/>
          <w:kern w:val="3"/>
          <w:sz w:val="20"/>
          <w:szCs w:val="20"/>
          <w:lang w:eastAsia="zh-CN"/>
        </w:rPr>
        <w:t>Gwarancja i rękojmia</w:t>
      </w:r>
    </w:p>
    <w:p w14:paraId="017A02CF" w14:textId="7F41C330" w:rsidR="003C64A0" w:rsidRPr="00481D4F" w:rsidRDefault="003C64A0" w:rsidP="00F015D4">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481D4F">
        <w:rPr>
          <w:rFonts w:ascii="Verdana" w:eastAsia="Times New Roman" w:hAnsi="Verdana" w:cs="Times New Roman"/>
          <w:b/>
          <w:bCs/>
          <w:kern w:val="3"/>
          <w:sz w:val="20"/>
          <w:szCs w:val="20"/>
          <w:lang w:eastAsia="zh-CN"/>
        </w:rPr>
        <w:t xml:space="preserve">§ </w:t>
      </w:r>
      <w:r w:rsidR="00275836">
        <w:rPr>
          <w:rFonts w:ascii="Verdana" w:eastAsia="Times New Roman" w:hAnsi="Verdana" w:cs="Times New Roman"/>
          <w:b/>
          <w:bCs/>
          <w:kern w:val="3"/>
          <w:sz w:val="20"/>
          <w:szCs w:val="20"/>
          <w:lang w:eastAsia="zh-CN"/>
        </w:rPr>
        <w:t>9</w:t>
      </w:r>
    </w:p>
    <w:p w14:paraId="2E1D2A27" w14:textId="7D77E587" w:rsidR="00C61BE6" w:rsidRPr="00C61BE6" w:rsidRDefault="00C61BE6" w:rsidP="000B5A2C">
      <w:pPr>
        <w:pStyle w:val="Akapitzlist"/>
        <w:numPr>
          <w:ilvl w:val="0"/>
          <w:numId w:val="12"/>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C61BE6">
        <w:rPr>
          <w:rFonts w:ascii="Verdana" w:eastAsia="Times New Roman" w:hAnsi="Verdana" w:cs="Times New Roman"/>
          <w:kern w:val="3"/>
          <w:sz w:val="20"/>
          <w:szCs w:val="20"/>
          <w:lang w:eastAsia="zh-CN"/>
        </w:rPr>
        <w:t>Projektant udziela gwarancji jakości na przedmiot umowy na okres od dnia odbioru przedmiotu zamówienia przez Zamawiającego do dnia odbioru końcowego robót budowlanych realizowanych przez Zamawiającego według opracowanej przez Wykonawcę dokumentacji projektowej.</w:t>
      </w:r>
    </w:p>
    <w:p w14:paraId="2FE6EAA4" w14:textId="31D3D422" w:rsidR="00C61BE6" w:rsidRPr="00C61BE6" w:rsidRDefault="00C61BE6" w:rsidP="000B5A2C">
      <w:pPr>
        <w:pStyle w:val="Akapitzlist"/>
        <w:numPr>
          <w:ilvl w:val="0"/>
          <w:numId w:val="12"/>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C61BE6">
        <w:rPr>
          <w:rFonts w:ascii="Verdana" w:eastAsia="Times New Roman" w:hAnsi="Verdana" w:cs="Times New Roman"/>
          <w:kern w:val="3"/>
          <w:sz w:val="20"/>
          <w:szCs w:val="20"/>
          <w:lang w:eastAsia="zh-CN"/>
        </w:rPr>
        <w:t xml:space="preserve">Projektant, niezależnie od gwarancji, ponosi odpowiedzialność z tytułu rękojmi za wady przedmiotu umowy, zgodnie z zapisami Kodeksu Cywilnego.  </w:t>
      </w:r>
    </w:p>
    <w:p w14:paraId="48C47290" w14:textId="60C2B9A2" w:rsidR="00C61BE6" w:rsidRPr="00C61BE6" w:rsidRDefault="00C61BE6" w:rsidP="000B5A2C">
      <w:pPr>
        <w:pStyle w:val="Akapitzlist"/>
        <w:numPr>
          <w:ilvl w:val="0"/>
          <w:numId w:val="12"/>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C61BE6">
        <w:rPr>
          <w:rFonts w:ascii="Verdana" w:eastAsia="Times New Roman" w:hAnsi="Verdana" w:cs="Times New Roman"/>
          <w:kern w:val="3"/>
          <w:sz w:val="20"/>
          <w:szCs w:val="20"/>
          <w:lang w:eastAsia="zh-CN"/>
        </w:rPr>
        <w:t>Za wadę dokumentacji projektowo – kosztorysowej uważa się np. brak koordynacji międzybranżowej, niezgodność projektu technicznego z projektem budowlanym.</w:t>
      </w:r>
    </w:p>
    <w:p w14:paraId="336BE81D" w14:textId="2A30CDB3" w:rsidR="00C61BE6" w:rsidRPr="00C61BE6" w:rsidRDefault="00C61BE6" w:rsidP="000B5A2C">
      <w:pPr>
        <w:pStyle w:val="Akapitzlist"/>
        <w:numPr>
          <w:ilvl w:val="0"/>
          <w:numId w:val="12"/>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C61BE6">
        <w:rPr>
          <w:rFonts w:ascii="Verdana" w:eastAsia="Times New Roman" w:hAnsi="Verdana" w:cs="Times New Roman"/>
          <w:kern w:val="3"/>
          <w:sz w:val="20"/>
          <w:szCs w:val="20"/>
          <w:lang w:eastAsia="zh-CN"/>
        </w:rPr>
        <w:t>Za błędy projektowe uważa się np. niezgodność dokumentacji z przepisami, normami, sztuką budowlaną, wytycznymi Zmawiającego, technicznymi warunkami przyłączenia.</w:t>
      </w:r>
    </w:p>
    <w:p w14:paraId="31B2479E" w14:textId="29525C02" w:rsidR="003C64A0" w:rsidRPr="00C61BE6" w:rsidRDefault="00C61BE6" w:rsidP="000B5A2C">
      <w:pPr>
        <w:pStyle w:val="Akapitzlist"/>
        <w:numPr>
          <w:ilvl w:val="0"/>
          <w:numId w:val="12"/>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C61BE6">
        <w:rPr>
          <w:rFonts w:ascii="Verdana" w:eastAsia="Times New Roman" w:hAnsi="Verdana" w:cs="Times New Roman"/>
          <w:kern w:val="3"/>
          <w:sz w:val="20"/>
          <w:szCs w:val="20"/>
          <w:lang w:eastAsia="zh-CN"/>
        </w:rPr>
        <w:t>O zauważonych wadach dokumentacji projektowej Zamawiający zawiadomi Wykonawcę w terminie 10 dni roboczych od daty wykrycia wady. Wykonawca zobowiązany jest usunąć wady w terminie wyznaczonym każdorazowo przez Zamawiającego.</w:t>
      </w:r>
    </w:p>
    <w:p w14:paraId="1F724068" w14:textId="77777777" w:rsidR="003C64A0" w:rsidRPr="00481D4F" w:rsidRDefault="003C64A0" w:rsidP="00F015D4">
      <w:pPr>
        <w:suppressAutoHyphens/>
        <w:autoSpaceDN w:val="0"/>
        <w:spacing w:after="0" w:line="240" w:lineRule="auto"/>
        <w:textAlignment w:val="baseline"/>
        <w:rPr>
          <w:rFonts w:ascii="Verdana" w:eastAsia="Times New Roman" w:hAnsi="Verdana" w:cs="Times New Roman"/>
          <w:kern w:val="3"/>
          <w:sz w:val="20"/>
          <w:szCs w:val="20"/>
          <w:lang w:eastAsia="zh-CN"/>
        </w:rPr>
      </w:pPr>
    </w:p>
    <w:p w14:paraId="4498A5D0" w14:textId="77777777" w:rsidR="00ED1E7F" w:rsidRPr="00481D4F" w:rsidRDefault="00ED1E7F" w:rsidP="00ED1E7F">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481D4F">
        <w:rPr>
          <w:rFonts w:ascii="Verdana" w:eastAsia="Times New Roman" w:hAnsi="Verdana" w:cs="Times New Roman"/>
          <w:b/>
          <w:bCs/>
          <w:kern w:val="3"/>
          <w:sz w:val="20"/>
          <w:szCs w:val="20"/>
          <w:lang w:eastAsia="zh-CN"/>
        </w:rPr>
        <w:t>Kary umowne</w:t>
      </w:r>
    </w:p>
    <w:p w14:paraId="7D1D9E9C" w14:textId="637D22CB" w:rsidR="003C64A0" w:rsidRPr="00481D4F" w:rsidRDefault="003C64A0" w:rsidP="00F015D4">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481D4F">
        <w:rPr>
          <w:rFonts w:ascii="Verdana" w:eastAsia="Times New Roman" w:hAnsi="Verdana" w:cs="Times New Roman"/>
          <w:b/>
          <w:bCs/>
          <w:kern w:val="3"/>
          <w:sz w:val="20"/>
          <w:szCs w:val="20"/>
          <w:lang w:eastAsia="zh-CN"/>
        </w:rPr>
        <w:lastRenderedPageBreak/>
        <w:t>§</w:t>
      </w:r>
      <w:r w:rsidR="00ED1E7F">
        <w:rPr>
          <w:rFonts w:ascii="Verdana" w:eastAsia="Times New Roman" w:hAnsi="Verdana" w:cs="Times New Roman"/>
          <w:b/>
          <w:bCs/>
          <w:kern w:val="3"/>
          <w:sz w:val="20"/>
          <w:szCs w:val="20"/>
          <w:lang w:eastAsia="zh-CN"/>
        </w:rPr>
        <w:t xml:space="preserve"> </w:t>
      </w:r>
      <w:r w:rsidRPr="00481D4F">
        <w:rPr>
          <w:rFonts w:ascii="Verdana" w:eastAsia="Times New Roman" w:hAnsi="Verdana" w:cs="Times New Roman"/>
          <w:b/>
          <w:bCs/>
          <w:kern w:val="3"/>
          <w:sz w:val="20"/>
          <w:szCs w:val="20"/>
          <w:lang w:eastAsia="zh-CN"/>
        </w:rPr>
        <w:t>1</w:t>
      </w:r>
      <w:r w:rsidR="00275836">
        <w:rPr>
          <w:rFonts w:ascii="Verdana" w:eastAsia="Times New Roman" w:hAnsi="Verdana" w:cs="Times New Roman"/>
          <w:b/>
          <w:bCs/>
          <w:kern w:val="3"/>
          <w:sz w:val="20"/>
          <w:szCs w:val="20"/>
          <w:lang w:eastAsia="zh-CN"/>
        </w:rPr>
        <w:t>0</w:t>
      </w:r>
    </w:p>
    <w:p w14:paraId="56FCEE9B" w14:textId="77777777" w:rsidR="003C64A0" w:rsidRPr="00481D4F" w:rsidRDefault="003C64A0" w:rsidP="00F015D4">
      <w:pPr>
        <w:suppressAutoHyphens/>
        <w:autoSpaceDN w:val="0"/>
        <w:spacing w:after="0" w:line="240" w:lineRule="auto"/>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1. Wykonawca zapłaci Zamawiającemu kary umowne:</w:t>
      </w:r>
    </w:p>
    <w:p w14:paraId="7163A631" w14:textId="4CE43951" w:rsidR="00C61BE6" w:rsidRPr="00C61BE6" w:rsidRDefault="00C61BE6" w:rsidP="000B5A2C">
      <w:pPr>
        <w:pStyle w:val="Akapitzlist"/>
        <w:numPr>
          <w:ilvl w:val="1"/>
          <w:numId w:val="13"/>
        </w:numPr>
        <w:suppressAutoHyphens/>
        <w:autoSpaceDN w:val="0"/>
        <w:spacing w:after="0" w:line="240" w:lineRule="auto"/>
        <w:ind w:left="567" w:hanging="283"/>
        <w:jc w:val="both"/>
        <w:textAlignment w:val="baseline"/>
        <w:rPr>
          <w:rFonts w:ascii="Verdana" w:eastAsia="Times New Roman" w:hAnsi="Verdana" w:cs="Times New Roman"/>
          <w:kern w:val="3"/>
          <w:sz w:val="20"/>
          <w:szCs w:val="20"/>
          <w:lang w:eastAsia="zh-CN"/>
        </w:rPr>
      </w:pPr>
      <w:r w:rsidRPr="00C61BE6">
        <w:rPr>
          <w:rFonts w:ascii="Verdana" w:eastAsia="Times New Roman" w:hAnsi="Verdana" w:cs="Times New Roman"/>
          <w:kern w:val="3"/>
          <w:sz w:val="20"/>
          <w:szCs w:val="20"/>
          <w:lang w:eastAsia="zh-CN"/>
        </w:rPr>
        <w:t>odstąpienie od umowy przez Zamawiającego z powodu okoliczności, za które odpowiada Wykonawca w wysokości 10% wynagrodzenia umownego brutto,</w:t>
      </w:r>
    </w:p>
    <w:p w14:paraId="16EB9C6A" w14:textId="20DD5D10" w:rsidR="00C61BE6" w:rsidRPr="00C61BE6" w:rsidRDefault="00C61BE6" w:rsidP="000B5A2C">
      <w:pPr>
        <w:pStyle w:val="Akapitzlist"/>
        <w:numPr>
          <w:ilvl w:val="1"/>
          <w:numId w:val="13"/>
        </w:numPr>
        <w:suppressAutoHyphens/>
        <w:autoSpaceDN w:val="0"/>
        <w:spacing w:after="0" w:line="240" w:lineRule="auto"/>
        <w:ind w:left="567" w:hanging="283"/>
        <w:jc w:val="both"/>
        <w:textAlignment w:val="baseline"/>
        <w:rPr>
          <w:rFonts w:ascii="Verdana" w:eastAsia="Times New Roman" w:hAnsi="Verdana" w:cs="Times New Roman"/>
          <w:kern w:val="3"/>
          <w:sz w:val="20"/>
          <w:szCs w:val="20"/>
          <w:lang w:eastAsia="zh-CN"/>
        </w:rPr>
      </w:pPr>
      <w:r w:rsidRPr="00C61BE6">
        <w:rPr>
          <w:rFonts w:ascii="Verdana" w:eastAsia="Times New Roman" w:hAnsi="Verdana" w:cs="Times New Roman"/>
          <w:kern w:val="3"/>
          <w:sz w:val="20"/>
          <w:szCs w:val="20"/>
          <w:lang w:eastAsia="zh-CN"/>
        </w:rPr>
        <w:t>zwłokę w przekazaniu przedmiotu umowy w wysokości 0,2% wartości wynagrodzenia umownego brutto za każdy dzień zwłoki,</w:t>
      </w:r>
    </w:p>
    <w:p w14:paraId="0969918F" w14:textId="5FB5B045" w:rsidR="00C61BE6" w:rsidRPr="00C61BE6" w:rsidRDefault="00C61BE6" w:rsidP="000B5A2C">
      <w:pPr>
        <w:pStyle w:val="Akapitzlist"/>
        <w:numPr>
          <w:ilvl w:val="1"/>
          <w:numId w:val="13"/>
        </w:numPr>
        <w:suppressAutoHyphens/>
        <w:autoSpaceDN w:val="0"/>
        <w:spacing w:after="0" w:line="240" w:lineRule="auto"/>
        <w:ind w:left="567" w:hanging="283"/>
        <w:jc w:val="both"/>
        <w:textAlignment w:val="baseline"/>
        <w:rPr>
          <w:rFonts w:ascii="Verdana" w:eastAsia="Times New Roman" w:hAnsi="Verdana" w:cs="Times New Roman"/>
          <w:kern w:val="3"/>
          <w:sz w:val="20"/>
          <w:szCs w:val="20"/>
          <w:lang w:eastAsia="zh-CN"/>
        </w:rPr>
      </w:pPr>
      <w:r w:rsidRPr="00C61BE6">
        <w:rPr>
          <w:rFonts w:ascii="Verdana" w:eastAsia="Times New Roman" w:hAnsi="Verdana" w:cs="Times New Roman"/>
          <w:kern w:val="3"/>
          <w:sz w:val="20"/>
          <w:szCs w:val="20"/>
          <w:lang w:eastAsia="zh-CN"/>
        </w:rPr>
        <w:t>za zwłokę w usunięciu wad (usterek, błędów) – w wysokości 0,2% wynagrodzenia umownego brutto za każdy dzień zwłoki.</w:t>
      </w:r>
    </w:p>
    <w:p w14:paraId="105A15F0" w14:textId="388A7B86" w:rsidR="003C5AA0" w:rsidRPr="00C61BE6" w:rsidRDefault="003C5AA0" w:rsidP="000B5A2C">
      <w:pPr>
        <w:pStyle w:val="Akapitzlist"/>
        <w:numPr>
          <w:ilvl w:val="1"/>
          <w:numId w:val="13"/>
        </w:numPr>
        <w:suppressAutoHyphens/>
        <w:autoSpaceDN w:val="0"/>
        <w:spacing w:after="0" w:line="240" w:lineRule="auto"/>
        <w:ind w:left="567" w:hanging="283"/>
        <w:jc w:val="both"/>
        <w:textAlignment w:val="baseline"/>
        <w:rPr>
          <w:rFonts w:ascii="Verdana" w:hAnsi="Verdana" w:cs="Verdana"/>
          <w:sz w:val="20"/>
          <w:szCs w:val="20"/>
        </w:rPr>
      </w:pPr>
      <w:r w:rsidRPr="00C61BE6">
        <w:rPr>
          <w:rFonts w:ascii="Verdana" w:hAnsi="Verdana" w:cs="Verdana"/>
          <w:sz w:val="20"/>
          <w:szCs w:val="20"/>
        </w:rPr>
        <w:t>za nieprzedłożenie do zaakceptowania projektu umowy o podwykonawstwo, której przedmiotem są usługi lub projektu jej zmiany - w wysokości 500,00 złotych za każdy nieprzedłożony do zaakceptowania projekt umowy lub jej zmiany</w:t>
      </w:r>
      <w:r w:rsidR="00342B4F" w:rsidRPr="00C61BE6">
        <w:rPr>
          <w:rFonts w:ascii="Verdana" w:hAnsi="Verdana" w:cs="Verdana"/>
          <w:sz w:val="20"/>
          <w:szCs w:val="20"/>
        </w:rPr>
        <w:t>,</w:t>
      </w:r>
    </w:p>
    <w:p w14:paraId="7ED204CE" w14:textId="27D21C70" w:rsidR="003C5AA0" w:rsidRPr="00C61BE6" w:rsidRDefault="003C5AA0" w:rsidP="000B5A2C">
      <w:pPr>
        <w:pStyle w:val="Akapitzlist"/>
        <w:numPr>
          <w:ilvl w:val="1"/>
          <w:numId w:val="13"/>
        </w:numPr>
        <w:suppressAutoHyphens/>
        <w:autoSpaceDN w:val="0"/>
        <w:spacing w:after="0" w:line="240" w:lineRule="auto"/>
        <w:ind w:left="567" w:hanging="283"/>
        <w:jc w:val="both"/>
        <w:textAlignment w:val="baseline"/>
        <w:rPr>
          <w:rFonts w:ascii="Verdana" w:hAnsi="Verdana" w:cs="Verdana"/>
          <w:sz w:val="20"/>
          <w:szCs w:val="20"/>
        </w:rPr>
      </w:pPr>
      <w:r w:rsidRPr="00C61BE6">
        <w:rPr>
          <w:rFonts w:ascii="Verdana" w:hAnsi="Verdana" w:cs="Verdana"/>
          <w:sz w:val="20"/>
          <w:szCs w:val="20"/>
        </w:rPr>
        <w:t>za nieprzedłożenie poświadczonej za zgodność z oryginałem kopii umowy o podwykonawstwo lub jej zmiany - w wysokości 500,00</w:t>
      </w:r>
      <w:r w:rsidR="006E29FC">
        <w:rPr>
          <w:rFonts w:ascii="Verdana" w:hAnsi="Verdana" w:cs="Verdana"/>
          <w:sz w:val="20"/>
          <w:szCs w:val="20"/>
        </w:rPr>
        <w:t> </w:t>
      </w:r>
      <w:r w:rsidRPr="00C61BE6">
        <w:rPr>
          <w:rFonts w:ascii="Verdana" w:hAnsi="Verdana" w:cs="Verdana"/>
          <w:sz w:val="20"/>
          <w:szCs w:val="20"/>
        </w:rPr>
        <w:t>złotych za każdą nieprzedłożoną kopię umowy lub jej zmiany,</w:t>
      </w:r>
    </w:p>
    <w:p w14:paraId="6FCE95C3" w14:textId="7CA7A817" w:rsidR="003C5AA0" w:rsidRPr="00C61BE6" w:rsidRDefault="003C5AA0" w:rsidP="000B5A2C">
      <w:pPr>
        <w:pStyle w:val="Akapitzlist"/>
        <w:numPr>
          <w:ilvl w:val="1"/>
          <w:numId w:val="13"/>
        </w:numPr>
        <w:suppressAutoHyphens/>
        <w:autoSpaceDN w:val="0"/>
        <w:spacing w:after="0" w:line="240" w:lineRule="auto"/>
        <w:ind w:left="567" w:hanging="283"/>
        <w:jc w:val="both"/>
        <w:textAlignment w:val="baseline"/>
        <w:rPr>
          <w:rFonts w:ascii="Verdana" w:hAnsi="Verdana" w:cs="Verdana"/>
          <w:sz w:val="20"/>
          <w:szCs w:val="20"/>
        </w:rPr>
      </w:pPr>
      <w:r w:rsidRPr="00C61BE6">
        <w:rPr>
          <w:rFonts w:ascii="Verdana" w:hAnsi="Verdana" w:cs="Verdana"/>
          <w:sz w:val="20"/>
          <w:szCs w:val="20"/>
        </w:rPr>
        <w:t xml:space="preserve">za nieterminową zapłatę wynagrodzenia należnego Podwykonawcom lub dalszym Podwykonawcom - w wysokości 0,2% </w:t>
      </w:r>
      <w:r w:rsidRPr="00C61BE6">
        <w:rPr>
          <w:rFonts w:ascii="Verdana" w:hAnsi="Verdana"/>
          <w:sz w:val="20"/>
          <w:szCs w:val="20"/>
        </w:rPr>
        <w:t xml:space="preserve">wynagrodzenia należnego podwykonawcy </w:t>
      </w:r>
      <w:r w:rsidRPr="00C61BE6">
        <w:rPr>
          <w:rFonts w:ascii="Verdana" w:hAnsi="Verdana" w:cs="Verdana"/>
          <w:sz w:val="20"/>
          <w:szCs w:val="20"/>
        </w:rPr>
        <w:t>za każdy dzień zwłoki,</w:t>
      </w:r>
    </w:p>
    <w:p w14:paraId="0F54A4A7" w14:textId="6BDAC3D3" w:rsidR="003C5AA0" w:rsidRPr="00C61BE6" w:rsidRDefault="003C5AA0" w:rsidP="000B5A2C">
      <w:pPr>
        <w:pStyle w:val="Akapitzlist"/>
        <w:numPr>
          <w:ilvl w:val="1"/>
          <w:numId w:val="13"/>
        </w:numPr>
        <w:suppressAutoHyphens/>
        <w:autoSpaceDN w:val="0"/>
        <w:spacing w:after="0" w:line="240" w:lineRule="auto"/>
        <w:ind w:left="567" w:hanging="283"/>
        <w:jc w:val="both"/>
        <w:textAlignment w:val="baseline"/>
        <w:rPr>
          <w:rFonts w:ascii="Verdana" w:eastAsia="Times New Roman" w:hAnsi="Verdana" w:cs="Times New Roman"/>
          <w:kern w:val="3"/>
          <w:sz w:val="20"/>
          <w:szCs w:val="20"/>
          <w:lang w:eastAsia="zh-CN"/>
        </w:rPr>
      </w:pPr>
      <w:r w:rsidRPr="00C61BE6">
        <w:rPr>
          <w:rFonts w:ascii="Verdana" w:eastAsia="Times New Roman" w:hAnsi="Verdana" w:cs="Verdana"/>
          <w:kern w:val="2"/>
          <w:sz w:val="20"/>
          <w:szCs w:val="20"/>
          <w:lang w:eastAsia="ar-SA"/>
        </w:rPr>
        <w:t>za dopuszczenie do wykonywania przedmiotu umowy innego podmiotu niż Wykonawca lub zaakceptowany przez Zamawiającego Podwykonawca lub dalszy Podwykonawca - w wysokości 2% wynagrodzenia umownego brutto.</w:t>
      </w:r>
    </w:p>
    <w:p w14:paraId="684EDF5D" w14:textId="42DF4A89" w:rsidR="00C61BE6" w:rsidRPr="00C61BE6" w:rsidRDefault="00C61BE6" w:rsidP="000B5A2C">
      <w:pPr>
        <w:pStyle w:val="Akapitzlist"/>
        <w:numPr>
          <w:ilvl w:val="0"/>
          <w:numId w:val="14"/>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C61BE6">
        <w:rPr>
          <w:rFonts w:ascii="Verdana" w:eastAsia="Times New Roman" w:hAnsi="Verdana" w:cs="Times New Roman"/>
          <w:kern w:val="3"/>
          <w:sz w:val="20"/>
          <w:szCs w:val="20"/>
          <w:lang w:eastAsia="zh-CN"/>
        </w:rPr>
        <w:t>Zwłoka w przekazaniu przedmiotu umowy lub usunięciu wad (usterek, błędów) liczy się od dnia następnego po wyznaczonym terminie i włącznie do dnia dostarczenia przedmiotu Zamawiającemu.</w:t>
      </w:r>
    </w:p>
    <w:p w14:paraId="108FE824" w14:textId="7D70B7FA" w:rsidR="003C64A0" w:rsidRPr="00C61BE6" w:rsidRDefault="0003601C" w:rsidP="000B5A2C">
      <w:pPr>
        <w:pStyle w:val="Akapitzlist"/>
        <w:numPr>
          <w:ilvl w:val="0"/>
          <w:numId w:val="14"/>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C61BE6">
        <w:rPr>
          <w:rFonts w:ascii="Verdana" w:hAnsi="Verdana"/>
          <w:sz w:val="20"/>
        </w:rPr>
        <w:t>Zamawiający zastrzega sobie prawo potrącenia kwoty naliczonych kar umownych z należnego Wykonawcy wynagrodzenia bez dodatkowego wezwania, na co Wykonawca wyraża zgodę</w:t>
      </w:r>
      <w:r w:rsidR="003C64A0" w:rsidRPr="00C61BE6">
        <w:rPr>
          <w:rFonts w:ascii="Verdana" w:eastAsia="Times New Roman" w:hAnsi="Verdana" w:cs="Times New Roman"/>
          <w:kern w:val="3"/>
          <w:sz w:val="20"/>
          <w:szCs w:val="20"/>
          <w:lang w:eastAsia="zh-CN"/>
        </w:rPr>
        <w:t>.</w:t>
      </w:r>
    </w:p>
    <w:p w14:paraId="75BE0DF2" w14:textId="60EF85DB" w:rsidR="003C64A0" w:rsidRPr="00C61BE6" w:rsidRDefault="003C64A0" w:rsidP="000B5A2C">
      <w:pPr>
        <w:pStyle w:val="Akapitzlist"/>
        <w:numPr>
          <w:ilvl w:val="0"/>
          <w:numId w:val="14"/>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C61BE6">
        <w:rPr>
          <w:rFonts w:ascii="Verdana" w:eastAsia="Times New Roman" w:hAnsi="Verdana" w:cs="Times New Roman"/>
          <w:kern w:val="3"/>
          <w:sz w:val="20"/>
          <w:szCs w:val="20"/>
          <w:lang w:eastAsia="zh-CN"/>
        </w:rPr>
        <w:t>W przypadku nieuregulowania przez Zamawiającego płatności w terminie określonym w</w:t>
      </w:r>
      <w:r w:rsidR="00C61BE6" w:rsidRPr="00C61BE6">
        <w:rPr>
          <w:rFonts w:ascii="Verdana" w:eastAsia="Times New Roman" w:hAnsi="Verdana" w:cs="Times New Roman"/>
          <w:kern w:val="3"/>
          <w:sz w:val="20"/>
          <w:szCs w:val="20"/>
          <w:lang w:eastAsia="zh-CN"/>
        </w:rPr>
        <w:t> </w:t>
      </w:r>
      <w:r w:rsidRPr="00C61BE6">
        <w:rPr>
          <w:rFonts w:ascii="Verdana" w:eastAsia="Times New Roman" w:hAnsi="Verdana" w:cs="Times New Roman"/>
          <w:kern w:val="3"/>
          <w:sz w:val="20"/>
          <w:szCs w:val="20"/>
          <w:lang w:eastAsia="zh-CN"/>
        </w:rPr>
        <w:t>niniejszej umowie, Wykonawca ma prawo żądać od Zamawiającego zapłaty odsetek za zwłokę w wysokości ustawowej.</w:t>
      </w:r>
    </w:p>
    <w:p w14:paraId="172A0403" w14:textId="0B5939CE" w:rsidR="003C64A0" w:rsidRPr="00C61BE6" w:rsidRDefault="003C64A0" w:rsidP="000B5A2C">
      <w:pPr>
        <w:pStyle w:val="Akapitzlist"/>
        <w:numPr>
          <w:ilvl w:val="0"/>
          <w:numId w:val="14"/>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C61BE6">
        <w:rPr>
          <w:rFonts w:ascii="Verdana" w:eastAsia="Times New Roman" w:hAnsi="Verdana" w:cs="Times New Roman"/>
          <w:kern w:val="3"/>
          <w:sz w:val="20"/>
          <w:szCs w:val="20"/>
          <w:lang w:eastAsia="zh-CN"/>
        </w:rPr>
        <w:t>Zapłata kar umownych nie stanowi przeszkody do dochodzenia odszkodowania za</w:t>
      </w:r>
      <w:r w:rsidR="008C338D">
        <w:rPr>
          <w:rFonts w:ascii="Verdana" w:eastAsia="Times New Roman" w:hAnsi="Verdana" w:cs="Times New Roman"/>
          <w:kern w:val="3"/>
          <w:sz w:val="20"/>
          <w:szCs w:val="20"/>
          <w:lang w:eastAsia="zh-CN"/>
        </w:rPr>
        <w:t> </w:t>
      </w:r>
      <w:r w:rsidRPr="00C61BE6">
        <w:rPr>
          <w:rFonts w:ascii="Verdana" w:eastAsia="Times New Roman" w:hAnsi="Verdana" w:cs="Times New Roman"/>
          <w:kern w:val="3"/>
          <w:sz w:val="20"/>
          <w:szCs w:val="20"/>
          <w:lang w:eastAsia="zh-CN"/>
        </w:rPr>
        <w:t>szkody przewyższające wysokość kar umownych na zasadach ogólnych.</w:t>
      </w:r>
    </w:p>
    <w:p w14:paraId="41E8ADBF" w14:textId="146811A2" w:rsidR="003C64A0" w:rsidRPr="00C61BE6" w:rsidRDefault="003C64A0" w:rsidP="000B5A2C">
      <w:pPr>
        <w:pStyle w:val="Akapitzlist"/>
        <w:numPr>
          <w:ilvl w:val="0"/>
          <w:numId w:val="14"/>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C61BE6">
        <w:rPr>
          <w:rFonts w:ascii="Verdana" w:eastAsia="Times New Roman" w:hAnsi="Verdana" w:cs="Times New Roman"/>
          <w:kern w:val="3"/>
          <w:sz w:val="20"/>
          <w:szCs w:val="20"/>
          <w:lang w:eastAsia="zh-CN"/>
        </w:rPr>
        <w:t>Łączna wysokość kar umownych, których Zamawiający może dochodzić od Wykonawcy, wynosi 20% wartości umowy określonej w §</w:t>
      </w:r>
      <w:r w:rsidR="00C61BE6" w:rsidRPr="00C61BE6">
        <w:rPr>
          <w:rFonts w:ascii="Verdana" w:eastAsia="Times New Roman" w:hAnsi="Verdana" w:cs="Times New Roman"/>
          <w:kern w:val="3"/>
          <w:sz w:val="20"/>
          <w:szCs w:val="20"/>
          <w:lang w:eastAsia="zh-CN"/>
        </w:rPr>
        <w:t xml:space="preserve"> </w:t>
      </w:r>
      <w:r w:rsidRPr="00C61BE6">
        <w:rPr>
          <w:rFonts w:ascii="Verdana" w:eastAsia="Times New Roman" w:hAnsi="Verdana" w:cs="Times New Roman"/>
          <w:kern w:val="3"/>
          <w:sz w:val="20"/>
          <w:szCs w:val="20"/>
          <w:lang w:eastAsia="zh-CN"/>
        </w:rPr>
        <w:t>3 ust. 1 umowy.</w:t>
      </w:r>
    </w:p>
    <w:p w14:paraId="67143B42" w14:textId="77777777" w:rsidR="00915A03" w:rsidRPr="00481D4F" w:rsidRDefault="00915A03" w:rsidP="00516E1C">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p>
    <w:p w14:paraId="7C75AABB" w14:textId="77777777" w:rsidR="00ED1E7F" w:rsidRPr="00481D4F" w:rsidRDefault="00ED1E7F" w:rsidP="00ED1E7F">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481D4F">
        <w:rPr>
          <w:rFonts w:ascii="Verdana" w:eastAsia="Times New Roman" w:hAnsi="Verdana" w:cs="Times New Roman"/>
          <w:b/>
          <w:bCs/>
          <w:kern w:val="3"/>
          <w:sz w:val="20"/>
          <w:szCs w:val="20"/>
          <w:lang w:eastAsia="zh-CN"/>
        </w:rPr>
        <w:t>Warunki odstąpienia od umowy</w:t>
      </w:r>
    </w:p>
    <w:p w14:paraId="3D2BD9BB" w14:textId="4375EF09" w:rsidR="003C64A0" w:rsidRPr="00481D4F" w:rsidRDefault="003C64A0" w:rsidP="00516E1C">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481D4F">
        <w:rPr>
          <w:rFonts w:ascii="Verdana" w:eastAsia="Times New Roman" w:hAnsi="Verdana" w:cs="Times New Roman"/>
          <w:b/>
          <w:bCs/>
          <w:kern w:val="3"/>
          <w:sz w:val="20"/>
          <w:szCs w:val="20"/>
          <w:lang w:eastAsia="zh-CN"/>
        </w:rPr>
        <w:t>§</w:t>
      </w:r>
      <w:r w:rsidR="00ED1E7F">
        <w:rPr>
          <w:rFonts w:ascii="Verdana" w:eastAsia="Times New Roman" w:hAnsi="Verdana" w:cs="Times New Roman"/>
          <w:b/>
          <w:bCs/>
          <w:kern w:val="3"/>
          <w:sz w:val="20"/>
          <w:szCs w:val="20"/>
          <w:lang w:eastAsia="zh-CN"/>
        </w:rPr>
        <w:t xml:space="preserve"> </w:t>
      </w:r>
      <w:r w:rsidRPr="00481D4F">
        <w:rPr>
          <w:rFonts w:ascii="Verdana" w:eastAsia="Times New Roman" w:hAnsi="Verdana" w:cs="Times New Roman"/>
          <w:b/>
          <w:bCs/>
          <w:kern w:val="3"/>
          <w:sz w:val="20"/>
          <w:szCs w:val="20"/>
          <w:lang w:eastAsia="zh-CN"/>
        </w:rPr>
        <w:t>1</w:t>
      </w:r>
      <w:r w:rsidR="00275836">
        <w:rPr>
          <w:rFonts w:ascii="Verdana" w:eastAsia="Times New Roman" w:hAnsi="Verdana" w:cs="Times New Roman"/>
          <w:b/>
          <w:bCs/>
          <w:kern w:val="3"/>
          <w:sz w:val="20"/>
          <w:szCs w:val="20"/>
          <w:lang w:eastAsia="zh-CN"/>
        </w:rPr>
        <w:t>1</w:t>
      </w:r>
    </w:p>
    <w:p w14:paraId="58E2348A" w14:textId="7C1043D2" w:rsidR="003C64A0" w:rsidRPr="00012B0D" w:rsidRDefault="003C64A0" w:rsidP="000B5A2C">
      <w:pPr>
        <w:pStyle w:val="Akapitzlist"/>
        <w:numPr>
          <w:ilvl w:val="0"/>
          <w:numId w:val="15"/>
        </w:num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012B0D">
        <w:rPr>
          <w:rFonts w:ascii="Verdana" w:eastAsia="Times New Roman" w:hAnsi="Verdana" w:cs="Times New Roman"/>
          <w:kern w:val="3"/>
          <w:sz w:val="20"/>
          <w:szCs w:val="20"/>
          <w:lang w:eastAsia="zh-CN"/>
        </w:rPr>
        <w:t>Zamawiający oprócz przyczyn wskazanych w Kodeksie Cywilnym może odstąpić od</w:t>
      </w:r>
      <w:r w:rsidR="00012B0D">
        <w:rPr>
          <w:rFonts w:ascii="Verdana" w:eastAsia="Times New Roman" w:hAnsi="Verdana" w:cs="Times New Roman"/>
          <w:kern w:val="3"/>
          <w:sz w:val="20"/>
          <w:szCs w:val="20"/>
          <w:lang w:eastAsia="zh-CN"/>
        </w:rPr>
        <w:t> </w:t>
      </w:r>
      <w:r w:rsidRPr="00012B0D">
        <w:rPr>
          <w:rFonts w:ascii="Verdana" w:eastAsia="Times New Roman" w:hAnsi="Verdana" w:cs="Times New Roman"/>
          <w:kern w:val="3"/>
          <w:sz w:val="20"/>
          <w:szCs w:val="20"/>
          <w:lang w:eastAsia="zh-CN"/>
        </w:rPr>
        <w:t xml:space="preserve">umowy </w:t>
      </w:r>
      <w:r w:rsidR="00F10E63" w:rsidRPr="00012B0D">
        <w:rPr>
          <w:rFonts w:ascii="Verdana" w:eastAsia="Times New Roman" w:hAnsi="Verdana" w:cs="Times New Roman"/>
          <w:kern w:val="3"/>
          <w:sz w:val="20"/>
          <w:szCs w:val="20"/>
          <w:lang w:eastAsia="zh-CN"/>
        </w:rPr>
        <w:t xml:space="preserve">w całości lub w części </w:t>
      </w:r>
      <w:r w:rsidRPr="00012B0D">
        <w:rPr>
          <w:rFonts w:ascii="Verdana" w:eastAsia="Times New Roman" w:hAnsi="Verdana" w:cs="Times New Roman"/>
          <w:kern w:val="3"/>
          <w:sz w:val="20"/>
          <w:szCs w:val="20"/>
          <w:lang w:eastAsia="zh-CN"/>
        </w:rPr>
        <w:t>w przypadku:</w:t>
      </w:r>
    </w:p>
    <w:p w14:paraId="7906714A" w14:textId="1F040653" w:rsidR="003C64A0" w:rsidRPr="00012B0D" w:rsidRDefault="003C64A0" w:rsidP="000B5A2C">
      <w:pPr>
        <w:pStyle w:val="Akapitzlist"/>
        <w:numPr>
          <w:ilvl w:val="1"/>
          <w:numId w:val="16"/>
        </w:numPr>
        <w:suppressAutoHyphens/>
        <w:autoSpaceDN w:val="0"/>
        <w:spacing w:after="0" w:line="240" w:lineRule="auto"/>
        <w:ind w:left="567" w:hanging="283"/>
        <w:jc w:val="both"/>
        <w:textAlignment w:val="baseline"/>
        <w:rPr>
          <w:rFonts w:ascii="Verdana" w:eastAsia="Times New Roman" w:hAnsi="Verdana" w:cs="Times New Roman"/>
          <w:kern w:val="3"/>
          <w:sz w:val="20"/>
          <w:szCs w:val="20"/>
          <w:lang w:eastAsia="zh-CN"/>
        </w:rPr>
      </w:pPr>
      <w:r w:rsidRPr="00012B0D">
        <w:rPr>
          <w:rFonts w:ascii="Verdana" w:eastAsia="Times New Roman" w:hAnsi="Verdana" w:cs="Times New Roman"/>
          <w:kern w:val="3"/>
          <w:sz w:val="20"/>
          <w:szCs w:val="20"/>
          <w:lang w:eastAsia="zh-CN"/>
        </w:rPr>
        <w:t>zaistnienia istotnej zmiany okoliczności powodującej, że wykonanie umowy nie leży w interesie publicznym, czego nie można było przewidzieć w chwili zawarcia umowy – w terminie 30 dni od powzięcia wiadomości o powyższych okolicznościach. W takim przypadku Wykonawca może żądać jedynie wynagrodzenia należnego mu z tytułu wykonania części umowy,</w:t>
      </w:r>
    </w:p>
    <w:p w14:paraId="073517F3" w14:textId="45EB18FF" w:rsidR="003C64A0" w:rsidRPr="00012B0D" w:rsidRDefault="003C64A0" w:rsidP="000B5A2C">
      <w:pPr>
        <w:pStyle w:val="Akapitzlist"/>
        <w:numPr>
          <w:ilvl w:val="1"/>
          <w:numId w:val="16"/>
        </w:numPr>
        <w:suppressAutoHyphens/>
        <w:autoSpaceDN w:val="0"/>
        <w:spacing w:after="0" w:line="240" w:lineRule="auto"/>
        <w:ind w:left="567" w:hanging="283"/>
        <w:jc w:val="both"/>
        <w:textAlignment w:val="baseline"/>
        <w:rPr>
          <w:rFonts w:ascii="Verdana" w:eastAsia="Times New Roman" w:hAnsi="Verdana" w:cs="Times New Roman"/>
          <w:kern w:val="3"/>
          <w:sz w:val="20"/>
          <w:szCs w:val="20"/>
          <w:lang w:eastAsia="zh-CN"/>
        </w:rPr>
      </w:pPr>
      <w:r w:rsidRPr="00012B0D">
        <w:rPr>
          <w:rFonts w:ascii="Verdana" w:eastAsia="Times New Roman" w:hAnsi="Verdana" w:cs="Times New Roman"/>
          <w:kern w:val="3"/>
          <w:sz w:val="20"/>
          <w:szCs w:val="20"/>
          <w:lang w:eastAsia="zh-CN"/>
        </w:rPr>
        <w:t>naruszenia przez Wykonawcę warunków Umowy, jeżeli naruszenie to nie zostało usunięte w terminie 5 dni od pisemnego zawiadomienia o jego dokonaniu – w terminie 60 dni od dnia powzięcia wiadomości o powyższych okolicznościach,</w:t>
      </w:r>
    </w:p>
    <w:p w14:paraId="1AE486B1" w14:textId="790B46DC" w:rsidR="003C64A0" w:rsidRPr="00012B0D" w:rsidRDefault="003C64A0" w:rsidP="000B5A2C">
      <w:pPr>
        <w:pStyle w:val="Akapitzlist"/>
        <w:numPr>
          <w:ilvl w:val="1"/>
          <w:numId w:val="16"/>
        </w:numPr>
        <w:suppressAutoHyphens/>
        <w:autoSpaceDN w:val="0"/>
        <w:spacing w:after="0" w:line="240" w:lineRule="auto"/>
        <w:ind w:left="567" w:hanging="283"/>
        <w:jc w:val="both"/>
        <w:textAlignment w:val="baseline"/>
        <w:rPr>
          <w:rFonts w:ascii="Verdana" w:eastAsia="Times New Roman" w:hAnsi="Verdana" w:cs="Times New Roman"/>
          <w:kern w:val="3"/>
          <w:sz w:val="20"/>
          <w:szCs w:val="20"/>
          <w:lang w:eastAsia="zh-CN"/>
        </w:rPr>
      </w:pPr>
      <w:r w:rsidRPr="00012B0D">
        <w:rPr>
          <w:rFonts w:ascii="Verdana" w:eastAsia="Times New Roman" w:hAnsi="Verdana" w:cs="Times New Roman"/>
          <w:kern w:val="3"/>
          <w:sz w:val="20"/>
          <w:szCs w:val="20"/>
          <w:lang w:eastAsia="zh-CN"/>
        </w:rPr>
        <w:t>opóźnienia w wykonaniu przedmiotu umowy przekraczającego 14 dni od terminu określonego w §</w:t>
      </w:r>
      <w:r w:rsidR="008C338D">
        <w:rPr>
          <w:rFonts w:ascii="Verdana" w:eastAsia="Times New Roman" w:hAnsi="Verdana" w:cs="Times New Roman"/>
          <w:kern w:val="3"/>
          <w:sz w:val="20"/>
          <w:szCs w:val="20"/>
          <w:lang w:eastAsia="zh-CN"/>
        </w:rPr>
        <w:t> </w:t>
      </w:r>
      <w:r w:rsidRPr="00012B0D">
        <w:rPr>
          <w:rFonts w:ascii="Verdana" w:eastAsia="Times New Roman" w:hAnsi="Verdana" w:cs="Times New Roman"/>
          <w:kern w:val="3"/>
          <w:sz w:val="20"/>
          <w:szCs w:val="20"/>
          <w:lang w:eastAsia="zh-CN"/>
        </w:rPr>
        <w:t>2 ust. 1 niniejszej umowy – w terminie 60 dni od dnia powzięcia wiadomości o powyższych okolicznościach</w:t>
      </w:r>
      <w:r w:rsidR="00F10E63" w:rsidRPr="00012B0D">
        <w:rPr>
          <w:rFonts w:ascii="Verdana" w:eastAsia="Times New Roman" w:hAnsi="Verdana" w:cs="Times New Roman"/>
          <w:kern w:val="3"/>
          <w:sz w:val="20"/>
          <w:szCs w:val="20"/>
          <w:lang w:eastAsia="zh-CN"/>
        </w:rPr>
        <w:t>,</w:t>
      </w:r>
    </w:p>
    <w:p w14:paraId="07CDB096" w14:textId="7A8DB8FA" w:rsidR="00F10E63" w:rsidRPr="00012B0D" w:rsidRDefault="00F10E63" w:rsidP="000B5A2C">
      <w:pPr>
        <w:pStyle w:val="Akapitzlist"/>
        <w:numPr>
          <w:ilvl w:val="1"/>
          <w:numId w:val="16"/>
        </w:numPr>
        <w:suppressAutoHyphens/>
        <w:autoSpaceDN w:val="0"/>
        <w:spacing w:after="0" w:line="240" w:lineRule="auto"/>
        <w:ind w:left="567" w:hanging="283"/>
        <w:jc w:val="both"/>
        <w:textAlignment w:val="baseline"/>
        <w:rPr>
          <w:rFonts w:ascii="Verdana" w:eastAsia="Times New Roman" w:hAnsi="Verdana" w:cs="Times New Roman"/>
          <w:kern w:val="3"/>
          <w:sz w:val="20"/>
          <w:szCs w:val="20"/>
          <w:lang w:eastAsia="zh-CN"/>
        </w:rPr>
      </w:pPr>
      <w:r w:rsidRPr="00012B0D">
        <w:rPr>
          <w:rFonts w:ascii="Verdana" w:eastAsia="Times New Roman" w:hAnsi="Verdana" w:cs="Times New Roman"/>
          <w:kern w:val="3"/>
          <w:sz w:val="20"/>
          <w:szCs w:val="20"/>
          <w:lang w:eastAsia="zh-CN"/>
        </w:rPr>
        <w:t>jeżeli łączna wysokość kar umownych, naliczonych Wykonawcy w związku z</w:t>
      </w:r>
      <w:r w:rsidR="00012B0D">
        <w:rPr>
          <w:rFonts w:ascii="Verdana" w:eastAsia="Times New Roman" w:hAnsi="Verdana" w:cs="Times New Roman"/>
          <w:kern w:val="3"/>
          <w:sz w:val="20"/>
          <w:szCs w:val="20"/>
          <w:lang w:eastAsia="zh-CN"/>
        </w:rPr>
        <w:t> </w:t>
      </w:r>
      <w:r w:rsidRPr="00012B0D">
        <w:rPr>
          <w:rFonts w:ascii="Verdana" w:eastAsia="Times New Roman" w:hAnsi="Verdana" w:cs="Times New Roman"/>
          <w:kern w:val="3"/>
          <w:sz w:val="20"/>
          <w:szCs w:val="20"/>
          <w:lang w:eastAsia="zh-CN"/>
        </w:rPr>
        <w:t>niewykonaniem lub nienależytym wykonaniem Umowy osiągnie wysokość 20%</w:t>
      </w:r>
      <w:r w:rsidR="00012B0D">
        <w:rPr>
          <w:rFonts w:ascii="Verdana" w:eastAsia="Times New Roman" w:hAnsi="Verdana" w:cs="Times New Roman"/>
          <w:kern w:val="3"/>
          <w:sz w:val="20"/>
          <w:szCs w:val="20"/>
          <w:lang w:eastAsia="zh-CN"/>
        </w:rPr>
        <w:t> </w:t>
      </w:r>
      <w:r w:rsidR="008C338D">
        <w:rPr>
          <w:rFonts w:ascii="Verdana" w:eastAsia="Times New Roman" w:hAnsi="Verdana" w:cs="Times New Roman"/>
          <w:kern w:val="3"/>
          <w:sz w:val="20"/>
          <w:szCs w:val="20"/>
          <w:lang w:eastAsia="zh-CN"/>
        </w:rPr>
        <w:t>wartości umowy</w:t>
      </w:r>
      <w:r w:rsidRPr="00012B0D">
        <w:rPr>
          <w:rFonts w:ascii="Verdana" w:eastAsia="Times New Roman" w:hAnsi="Verdana" w:cs="Times New Roman"/>
          <w:kern w:val="3"/>
          <w:sz w:val="20"/>
          <w:szCs w:val="20"/>
          <w:lang w:eastAsia="zh-CN"/>
        </w:rPr>
        <w:t>, o której mowa w § 3 ust. 1</w:t>
      </w:r>
      <w:r w:rsidR="00012B0D">
        <w:rPr>
          <w:rFonts w:ascii="Verdana" w:eastAsia="Times New Roman" w:hAnsi="Verdana" w:cs="Times New Roman"/>
          <w:kern w:val="3"/>
          <w:sz w:val="20"/>
          <w:szCs w:val="20"/>
          <w:lang w:eastAsia="zh-CN"/>
        </w:rPr>
        <w:t>,</w:t>
      </w:r>
    </w:p>
    <w:p w14:paraId="257CF846" w14:textId="2445F15D" w:rsidR="00F10E63" w:rsidRPr="00012B0D" w:rsidRDefault="00F10E63" w:rsidP="000B5A2C">
      <w:pPr>
        <w:pStyle w:val="Akapitzlist"/>
        <w:numPr>
          <w:ilvl w:val="1"/>
          <w:numId w:val="16"/>
        </w:numPr>
        <w:suppressAutoHyphens/>
        <w:autoSpaceDN w:val="0"/>
        <w:spacing w:after="0" w:line="240" w:lineRule="auto"/>
        <w:ind w:left="567" w:hanging="283"/>
        <w:jc w:val="both"/>
        <w:textAlignment w:val="baseline"/>
        <w:rPr>
          <w:rFonts w:ascii="Verdana" w:hAnsi="Verdana"/>
          <w:sz w:val="20"/>
          <w:szCs w:val="20"/>
        </w:rPr>
      </w:pPr>
      <w:r w:rsidRPr="00012B0D">
        <w:rPr>
          <w:rFonts w:ascii="Verdana" w:hAnsi="Verdana"/>
          <w:sz w:val="20"/>
          <w:szCs w:val="20"/>
        </w:rPr>
        <w:t>jeżeli Wykonawca utraci uprawnienia do wykonania przedmiotu Umowy,</w:t>
      </w:r>
    </w:p>
    <w:p w14:paraId="1A0223A9" w14:textId="29FE546B" w:rsidR="00C82A75" w:rsidRPr="00012B0D" w:rsidRDefault="00F10E63" w:rsidP="000B5A2C">
      <w:pPr>
        <w:pStyle w:val="Akapitzlist"/>
        <w:numPr>
          <w:ilvl w:val="1"/>
          <w:numId w:val="16"/>
        </w:numPr>
        <w:tabs>
          <w:tab w:val="left" w:pos="709"/>
        </w:tabs>
        <w:spacing w:after="0" w:line="240" w:lineRule="auto"/>
        <w:ind w:left="567" w:hanging="283"/>
        <w:jc w:val="both"/>
        <w:rPr>
          <w:rFonts w:ascii="Verdana" w:hAnsi="Verdana"/>
          <w:sz w:val="20"/>
          <w:szCs w:val="20"/>
        </w:rPr>
      </w:pPr>
      <w:r w:rsidRPr="00012B0D">
        <w:rPr>
          <w:rFonts w:ascii="Verdana" w:hAnsi="Verdana"/>
          <w:sz w:val="20"/>
          <w:szCs w:val="20"/>
        </w:rPr>
        <w:t>jeżeli wobec Wykonawcy zostanie wszczęte postępowanie upadłościowe, układowe lub w wypadku otwarcia likwidacji Wykonawcy albo wykreślenia Wykonawcy z właściwego rejestru.</w:t>
      </w:r>
    </w:p>
    <w:p w14:paraId="4C0FFDBB" w14:textId="49E8FAF3" w:rsidR="003C64A0" w:rsidRPr="00012B0D" w:rsidRDefault="003C64A0" w:rsidP="000B5A2C">
      <w:pPr>
        <w:pStyle w:val="Akapitzlist"/>
        <w:numPr>
          <w:ilvl w:val="0"/>
          <w:numId w:val="15"/>
        </w:numPr>
        <w:tabs>
          <w:tab w:val="left" w:pos="709"/>
        </w:tabs>
        <w:spacing w:after="0" w:line="240" w:lineRule="auto"/>
        <w:ind w:left="284" w:hanging="284"/>
        <w:jc w:val="both"/>
        <w:rPr>
          <w:rFonts w:ascii="Verdana" w:hAnsi="Verdana"/>
          <w:sz w:val="20"/>
          <w:szCs w:val="20"/>
        </w:rPr>
      </w:pPr>
      <w:r w:rsidRPr="00012B0D">
        <w:rPr>
          <w:rFonts w:ascii="Verdana" w:eastAsia="Times New Roman" w:hAnsi="Verdana" w:cs="Times New Roman"/>
          <w:kern w:val="3"/>
          <w:sz w:val="20"/>
          <w:szCs w:val="20"/>
          <w:lang w:eastAsia="zh-CN"/>
        </w:rPr>
        <w:lastRenderedPageBreak/>
        <w:t>Zamawiający może wykonać prawo odstąpienia poprzez złożenie oświadczenia w formie pisemnej pod rygorem nieważności.</w:t>
      </w:r>
    </w:p>
    <w:p w14:paraId="4C7253DB" w14:textId="04AFB44C" w:rsidR="00F10E63" w:rsidRPr="00481D4F" w:rsidRDefault="00F10E63" w:rsidP="000B5A2C">
      <w:pPr>
        <w:pStyle w:val="listaa"/>
        <w:numPr>
          <w:ilvl w:val="0"/>
          <w:numId w:val="15"/>
        </w:numPr>
        <w:ind w:left="284" w:hanging="284"/>
        <w:rPr>
          <w:rFonts w:ascii="Verdana" w:hAnsi="Verdana"/>
          <w:sz w:val="20"/>
        </w:rPr>
      </w:pPr>
      <w:r w:rsidRPr="00481D4F">
        <w:rPr>
          <w:rFonts w:ascii="Verdana" w:hAnsi="Verdana"/>
          <w:sz w:val="20"/>
        </w:rPr>
        <w:t>Odstąpienie, o którym mowa w ust. 1 lit. d)-f) może nastąpić w terminie 30 dni roboczych liczonych od daty powzięcia przez Zamawiającego wiadomości o</w:t>
      </w:r>
      <w:r w:rsidR="00012B0D">
        <w:rPr>
          <w:rFonts w:ascii="Verdana" w:hAnsi="Verdana"/>
          <w:sz w:val="20"/>
        </w:rPr>
        <w:t> </w:t>
      </w:r>
      <w:r w:rsidRPr="00481D4F">
        <w:rPr>
          <w:rFonts w:ascii="Verdana" w:hAnsi="Verdana"/>
          <w:sz w:val="20"/>
        </w:rPr>
        <w:t xml:space="preserve">okolicznościach stanowiących podstawę do odstąpienia. </w:t>
      </w:r>
    </w:p>
    <w:p w14:paraId="5BC15D34" w14:textId="5036A568" w:rsidR="00F10E63" w:rsidRPr="00481D4F" w:rsidRDefault="00F10E63" w:rsidP="000B5A2C">
      <w:pPr>
        <w:pStyle w:val="listaa"/>
        <w:numPr>
          <w:ilvl w:val="0"/>
          <w:numId w:val="15"/>
        </w:numPr>
        <w:ind w:left="284" w:hanging="284"/>
        <w:rPr>
          <w:rFonts w:ascii="Verdana" w:hAnsi="Verdana"/>
          <w:spacing w:val="-4"/>
          <w:sz w:val="20"/>
        </w:rPr>
      </w:pPr>
      <w:r w:rsidRPr="00481D4F">
        <w:rPr>
          <w:rFonts w:ascii="Verdana" w:hAnsi="Verdana"/>
          <w:spacing w:val="-4"/>
          <w:sz w:val="20"/>
        </w:rPr>
        <w:t>Odstąpienie od Umowy przez którąkolwiek ze Stron nie zwalnia Wykonawcy z obowiązku zapłaty zastrzeżonych w Umowie kar.</w:t>
      </w:r>
    </w:p>
    <w:p w14:paraId="1C85C913" w14:textId="77777777" w:rsidR="003C64A0" w:rsidRDefault="003C64A0" w:rsidP="00F015D4">
      <w:pPr>
        <w:suppressAutoHyphens/>
        <w:autoSpaceDN w:val="0"/>
        <w:spacing w:after="0" w:line="240" w:lineRule="auto"/>
        <w:textAlignment w:val="baseline"/>
        <w:rPr>
          <w:rFonts w:ascii="Verdana" w:eastAsia="Times New Roman" w:hAnsi="Verdana" w:cs="Times New Roman"/>
          <w:b/>
          <w:bCs/>
          <w:kern w:val="3"/>
          <w:sz w:val="20"/>
          <w:szCs w:val="20"/>
          <w:lang w:eastAsia="zh-CN"/>
        </w:rPr>
      </w:pPr>
    </w:p>
    <w:p w14:paraId="3488C148" w14:textId="77777777" w:rsidR="00B94578" w:rsidRPr="008D3B7F" w:rsidRDefault="00B94578" w:rsidP="00B94578">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8D3B7F">
        <w:rPr>
          <w:rFonts w:ascii="Verdana" w:eastAsia="Times New Roman" w:hAnsi="Verdana" w:cs="Times New Roman"/>
          <w:b/>
          <w:bCs/>
          <w:kern w:val="3"/>
          <w:sz w:val="20"/>
          <w:szCs w:val="20"/>
          <w:lang w:eastAsia="zh-CN"/>
        </w:rPr>
        <w:t>Przedstawiciele stron</w:t>
      </w:r>
    </w:p>
    <w:p w14:paraId="7D6BAA5D" w14:textId="77777777" w:rsidR="00B94578" w:rsidRPr="008D3B7F" w:rsidRDefault="00B94578" w:rsidP="00B94578">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8D3B7F">
        <w:rPr>
          <w:rFonts w:ascii="Verdana" w:eastAsia="Times New Roman" w:hAnsi="Verdana" w:cs="Times New Roman"/>
          <w:b/>
          <w:bCs/>
          <w:kern w:val="3"/>
          <w:sz w:val="20"/>
          <w:szCs w:val="20"/>
          <w:lang w:eastAsia="zh-CN"/>
        </w:rPr>
        <w:t>§ 12</w:t>
      </w:r>
    </w:p>
    <w:p w14:paraId="2673AF5E" w14:textId="77777777" w:rsidR="00B94578" w:rsidRPr="008D3B7F" w:rsidRDefault="00B94578" w:rsidP="00B94578">
      <w:pPr>
        <w:suppressAutoHyphens/>
        <w:autoSpaceDN w:val="0"/>
        <w:spacing w:after="0" w:line="240" w:lineRule="auto"/>
        <w:textAlignment w:val="baseline"/>
        <w:rPr>
          <w:rFonts w:ascii="Verdana" w:eastAsia="Times New Roman" w:hAnsi="Verdana" w:cs="Times New Roman"/>
          <w:kern w:val="3"/>
          <w:sz w:val="20"/>
          <w:szCs w:val="20"/>
          <w:lang w:eastAsia="zh-CN"/>
        </w:rPr>
      </w:pPr>
      <w:r w:rsidRPr="008D3B7F">
        <w:rPr>
          <w:rFonts w:ascii="Verdana" w:eastAsia="Times New Roman" w:hAnsi="Verdana" w:cs="Times New Roman"/>
          <w:kern w:val="3"/>
          <w:sz w:val="20"/>
          <w:szCs w:val="20"/>
          <w:lang w:eastAsia="zh-CN"/>
        </w:rPr>
        <w:t xml:space="preserve">1. Przedstawiciel Zamawiającego:………….., tel. ………….., e-mail:…………….. </w:t>
      </w:r>
    </w:p>
    <w:p w14:paraId="3F1B6D1C" w14:textId="77777777" w:rsidR="00B94578" w:rsidRPr="008D3B7F" w:rsidRDefault="00B94578" w:rsidP="00B94578">
      <w:pPr>
        <w:suppressAutoHyphens/>
        <w:autoSpaceDN w:val="0"/>
        <w:spacing w:after="0" w:line="240" w:lineRule="auto"/>
        <w:textAlignment w:val="baseline"/>
        <w:rPr>
          <w:rFonts w:ascii="Verdana" w:eastAsia="Times New Roman" w:hAnsi="Verdana" w:cs="Times New Roman"/>
          <w:kern w:val="3"/>
          <w:sz w:val="20"/>
          <w:szCs w:val="20"/>
          <w:lang w:eastAsia="zh-CN"/>
        </w:rPr>
      </w:pPr>
      <w:r w:rsidRPr="008D3B7F">
        <w:rPr>
          <w:rFonts w:ascii="Verdana" w:eastAsia="Times New Roman" w:hAnsi="Verdana" w:cs="Times New Roman"/>
          <w:kern w:val="3"/>
          <w:sz w:val="20"/>
          <w:szCs w:val="20"/>
          <w:lang w:eastAsia="zh-CN"/>
        </w:rPr>
        <w:t>2. Przedstawiciel Wykonawcy: ……………………………, tel. ………………., e-mail:…</w:t>
      </w:r>
    </w:p>
    <w:p w14:paraId="1F98D3C6" w14:textId="77777777" w:rsidR="00B94578" w:rsidRPr="00481D4F" w:rsidRDefault="00B94578" w:rsidP="00F015D4">
      <w:pPr>
        <w:suppressAutoHyphens/>
        <w:autoSpaceDN w:val="0"/>
        <w:spacing w:after="0" w:line="240" w:lineRule="auto"/>
        <w:textAlignment w:val="baseline"/>
        <w:rPr>
          <w:rFonts w:ascii="Verdana" w:eastAsia="Times New Roman" w:hAnsi="Verdana" w:cs="Times New Roman"/>
          <w:b/>
          <w:bCs/>
          <w:kern w:val="3"/>
          <w:sz w:val="20"/>
          <w:szCs w:val="20"/>
          <w:lang w:eastAsia="zh-CN"/>
        </w:rPr>
      </w:pPr>
    </w:p>
    <w:p w14:paraId="2B9104F6" w14:textId="77777777" w:rsidR="00ED1E7F" w:rsidRPr="00481D4F" w:rsidRDefault="00ED1E7F" w:rsidP="00ED1E7F">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481D4F">
        <w:rPr>
          <w:rFonts w:ascii="Verdana" w:eastAsia="Times New Roman" w:hAnsi="Verdana" w:cs="Times New Roman"/>
          <w:b/>
          <w:bCs/>
          <w:kern w:val="3"/>
          <w:sz w:val="20"/>
          <w:szCs w:val="20"/>
          <w:lang w:eastAsia="zh-CN"/>
        </w:rPr>
        <w:t>Zmiany w umowie</w:t>
      </w:r>
    </w:p>
    <w:p w14:paraId="537FA515" w14:textId="2D56938D" w:rsidR="003C64A0" w:rsidRPr="00481D4F" w:rsidRDefault="003C64A0" w:rsidP="00F015D4">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481D4F">
        <w:rPr>
          <w:rFonts w:ascii="Verdana" w:eastAsia="Times New Roman" w:hAnsi="Verdana" w:cs="Times New Roman"/>
          <w:b/>
          <w:bCs/>
          <w:kern w:val="3"/>
          <w:sz w:val="20"/>
          <w:szCs w:val="20"/>
          <w:lang w:eastAsia="zh-CN"/>
        </w:rPr>
        <w:t>§ 1</w:t>
      </w:r>
      <w:r w:rsidR="00B94578">
        <w:rPr>
          <w:rFonts w:ascii="Verdana" w:eastAsia="Times New Roman" w:hAnsi="Verdana" w:cs="Times New Roman"/>
          <w:b/>
          <w:bCs/>
          <w:kern w:val="3"/>
          <w:sz w:val="20"/>
          <w:szCs w:val="20"/>
          <w:lang w:eastAsia="zh-CN"/>
        </w:rPr>
        <w:t>3</w:t>
      </w:r>
    </w:p>
    <w:p w14:paraId="3A081847" w14:textId="0AEAC1B4" w:rsidR="003C64A0" w:rsidRPr="00063EE0" w:rsidRDefault="003C64A0" w:rsidP="00F015D4">
      <w:p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1. Dopuszcza się zmianę postanowień zawartej umowy w stosunku do treści oferty, na</w:t>
      </w:r>
      <w:r w:rsidR="00012B0D">
        <w:rPr>
          <w:rFonts w:ascii="Verdana" w:eastAsia="Times New Roman" w:hAnsi="Verdana" w:cs="Times New Roman"/>
          <w:kern w:val="3"/>
          <w:sz w:val="20"/>
          <w:szCs w:val="20"/>
          <w:lang w:eastAsia="zh-CN"/>
        </w:rPr>
        <w:t> </w:t>
      </w:r>
      <w:r w:rsidRPr="00481D4F">
        <w:rPr>
          <w:rFonts w:ascii="Verdana" w:eastAsia="Times New Roman" w:hAnsi="Verdana" w:cs="Times New Roman"/>
          <w:kern w:val="3"/>
          <w:sz w:val="20"/>
          <w:szCs w:val="20"/>
          <w:lang w:eastAsia="zh-CN"/>
        </w:rPr>
        <w:t>podstawie której dokonano wyboru Wykonawcy, jeżeli zmiana dotyczy okresu realizacji umowy. Zamawiający przewiduje możliwość dokonania zmiany umowy w</w:t>
      </w:r>
      <w:r w:rsidR="00012B0D">
        <w:rPr>
          <w:rFonts w:ascii="Verdana" w:eastAsia="Times New Roman" w:hAnsi="Verdana" w:cs="Times New Roman"/>
          <w:kern w:val="3"/>
          <w:sz w:val="20"/>
          <w:szCs w:val="20"/>
          <w:lang w:eastAsia="zh-CN"/>
        </w:rPr>
        <w:t> </w:t>
      </w:r>
      <w:r w:rsidRPr="00481D4F">
        <w:rPr>
          <w:rFonts w:ascii="Verdana" w:eastAsia="Times New Roman" w:hAnsi="Verdana" w:cs="Times New Roman"/>
          <w:kern w:val="3"/>
          <w:sz w:val="20"/>
          <w:szCs w:val="20"/>
          <w:lang w:eastAsia="zh-CN"/>
        </w:rPr>
        <w:t xml:space="preserve">zakresie </w:t>
      </w:r>
      <w:r w:rsidRPr="00063EE0">
        <w:rPr>
          <w:rFonts w:ascii="Verdana" w:eastAsia="Times New Roman" w:hAnsi="Verdana" w:cs="Times New Roman"/>
          <w:kern w:val="3"/>
          <w:sz w:val="20"/>
          <w:szCs w:val="20"/>
          <w:lang w:eastAsia="zh-CN"/>
        </w:rPr>
        <w:t>terminu w następujących przypadkach:</w:t>
      </w:r>
    </w:p>
    <w:p w14:paraId="63983FD2" w14:textId="2622AE96" w:rsidR="003C64A0" w:rsidRPr="00481D4F" w:rsidRDefault="003C64A0" w:rsidP="00012B0D">
      <w:pPr>
        <w:suppressAutoHyphens/>
        <w:autoSpaceDN w:val="0"/>
        <w:spacing w:after="0" w:line="240" w:lineRule="auto"/>
        <w:ind w:left="567" w:hanging="284"/>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a) działania siły wyższej (np. klęski żywiołowej, strajku) mającej bezpośredni wpływ na</w:t>
      </w:r>
      <w:r w:rsidR="008C338D">
        <w:rPr>
          <w:rFonts w:ascii="Verdana" w:eastAsia="Times New Roman" w:hAnsi="Verdana" w:cs="Times New Roman"/>
          <w:kern w:val="3"/>
          <w:sz w:val="20"/>
          <w:szCs w:val="20"/>
          <w:lang w:eastAsia="zh-CN"/>
        </w:rPr>
        <w:t> </w:t>
      </w:r>
      <w:r w:rsidRPr="00481D4F">
        <w:rPr>
          <w:rFonts w:ascii="Verdana" w:eastAsia="Times New Roman" w:hAnsi="Verdana" w:cs="Times New Roman"/>
          <w:kern w:val="3"/>
          <w:sz w:val="20"/>
          <w:szCs w:val="20"/>
          <w:lang w:eastAsia="zh-CN"/>
        </w:rPr>
        <w:t>terminowość wykonania przedmiotu umowy,</w:t>
      </w:r>
    </w:p>
    <w:p w14:paraId="62D547EF" w14:textId="4FEC4415" w:rsidR="003C64A0" w:rsidRDefault="003C64A0" w:rsidP="00012B0D">
      <w:pPr>
        <w:suppressAutoHyphens/>
        <w:autoSpaceDN w:val="0"/>
        <w:spacing w:after="0" w:line="240" w:lineRule="auto"/>
        <w:ind w:left="567" w:hanging="284"/>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b) wystąpienie okoliczności, których strony umowy nie były w stanie przewidzieć, pomimo zachowania należytej staranności</w:t>
      </w:r>
      <w:r w:rsidR="00DD5C02">
        <w:rPr>
          <w:rFonts w:ascii="Verdana" w:eastAsia="Times New Roman" w:hAnsi="Verdana" w:cs="Times New Roman"/>
          <w:kern w:val="3"/>
          <w:sz w:val="20"/>
          <w:szCs w:val="20"/>
          <w:lang w:eastAsia="zh-CN"/>
        </w:rPr>
        <w:t>,</w:t>
      </w:r>
    </w:p>
    <w:p w14:paraId="3ACB70C6" w14:textId="64D3F06A" w:rsidR="00DD5C02" w:rsidRPr="00BC48A9" w:rsidRDefault="00DD5C02" w:rsidP="00012B0D">
      <w:pPr>
        <w:suppressAutoHyphens/>
        <w:autoSpaceDN w:val="0"/>
        <w:spacing w:after="0" w:line="240" w:lineRule="auto"/>
        <w:ind w:left="567" w:hanging="284"/>
        <w:jc w:val="both"/>
        <w:textAlignment w:val="baseline"/>
        <w:rPr>
          <w:rFonts w:ascii="Verdana" w:eastAsia="Times New Roman" w:hAnsi="Verdana" w:cs="Times New Roman"/>
          <w:kern w:val="3"/>
          <w:sz w:val="20"/>
          <w:szCs w:val="20"/>
          <w:lang w:eastAsia="zh-CN"/>
        </w:rPr>
      </w:pPr>
      <w:r w:rsidRPr="00BC48A9">
        <w:rPr>
          <w:rFonts w:ascii="Verdana" w:eastAsia="Times New Roman" w:hAnsi="Verdana" w:cs="Times New Roman"/>
          <w:kern w:val="3"/>
          <w:sz w:val="20"/>
          <w:szCs w:val="20"/>
          <w:lang w:eastAsia="zh-CN"/>
        </w:rPr>
        <w:t>c) przesunięcia terminu naboru na dofinansowanie projektu ze środków zewnętrznych.</w:t>
      </w:r>
    </w:p>
    <w:p w14:paraId="2B358433" w14:textId="562B8D5C" w:rsidR="003C64A0" w:rsidRPr="00481D4F" w:rsidRDefault="003C64A0" w:rsidP="00F015D4">
      <w:p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2. W przedstawionych powyżej przypadkach wystąpienia opóźnień strony ustalą nowe terminy realizacji, z tym, że maksymalny okres przesunięcia terminu zakończenia równy będzie okresowi przerwy lub postoju.</w:t>
      </w:r>
    </w:p>
    <w:p w14:paraId="3F1D7357" w14:textId="77777777" w:rsidR="003C64A0" w:rsidRPr="00481D4F" w:rsidRDefault="003C64A0" w:rsidP="00F015D4">
      <w:p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3. Strony zobowiązują się do niezwłocznego poinformowania o każdorazowej zmianie siedziby. Okoliczności te nie będą stanowiły przesłanki do zmiany umowy.</w:t>
      </w:r>
    </w:p>
    <w:p w14:paraId="192AEBF9" w14:textId="14458905" w:rsidR="00291E51" w:rsidRPr="00481D4F" w:rsidRDefault="003C64A0" w:rsidP="006E3BA1">
      <w:p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481D4F">
        <w:rPr>
          <w:rFonts w:ascii="Verdana" w:eastAsia="Times New Roman" w:hAnsi="Verdana" w:cs="Times New Roman"/>
          <w:kern w:val="3"/>
          <w:sz w:val="20"/>
          <w:szCs w:val="20"/>
          <w:lang w:eastAsia="zh-CN"/>
        </w:rPr>
        <w:t>4. Wszelkie zmiany niniejszej umowy będą odbywały się w formie aneksów sporządzanych na piśmie, pod rygorem nieważności.</w:t>
      </w:r>
    </w:p>
    <w:p w14:paraId="2E50F4B2" w14:textId="77777777" w:rsidR="00B94578" w:rsidRPr="00481D4F" w:rsidRDefault="00B94578" w:rsidP="00F015D4">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p>
    <w:p w14:paraId="49DBF7C3" w14:textId="77777777" w:rsidR="00ED1E7F" w:rsidRPr="00481D4F" w:rsidRDefault="00ED1E7F" w:rsidP="00ED1E7F">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481D4F">
        <w:rPr>
          <w:rFonts w:ascii="Verdana" w:eastAsia="Times New Roman" w:hAnsi="Verdana" w:cs="Times New Roman"/>
          <w:b/>
          <w:bCs/>
          <w:kern w:val="3"/>
          <w:sz w:val="20"/>
          <w:szCs w:val="20"/>
          <w:lang w:eastAsia="zh-CN"/>
        </w:rPr>
        <w:t>Postanowienia końcowe</w:t>
      </w:r>
    </w:p>
    <w:p w14:paraId="5C65653F" w14:textId="2E8F1B00" w:rsidR="00291E51" w:rsidRPr="00481D4F" w:rsidRDefault="00291E51" w:rsidP="00F015D4">
      <w:pPr>
        <w:suppressAutoHyphens/>
        <w:autoSpaceDN w:val="0"/>
        <w:spacing w:after="0" w:line="240" w:lineRule="auto"/>
        <w:jc w:val="center"/>
        <w:textAlignment w:val="baseline"/>
        <w:rPr>
          <w:rFonts w:ascii="Verdana" w:eastAsia="Times New Roman" w:hAnsi="Verdana" w:cs="Times New Roman"/>
          <w:b/>
          <w:bCs/>
          <w:kern w:val="3"/>
          <w:sz w:val="20"/>
          <w:szCs w:val="20"/>
          <w:lang w:eastAsia="zh-CN"/>
        </w:rPr>
      </w:pPr>
      <w:r w:rsidRPr="00481D4F">
        <w:rPr>
          <w:rFonts w:ascii="Verdana" w:eastAsia="Times New Roman" w:hAnsi="Verdana" w:cs="Times New Roman"/>
          <w:b/>
          <w:bCs/>
          <w:kern w:val="3"/>
          <w:sz w:val="20"/>
          <w:szCs w:val="20"/>
          <w:lang w:eastAsia="zh-CN"/>
        </w:rPr>
        <w:t>§ 1</w:t>
      </w:r>
      <w:r w:rsidR="00B94578">
        <w:rPr>
          <w:rFonts w:ascii="Verdana" w:eastAsia="Times New Roman" w:hAnsi="Verdana" w:cs="Times New Roman"/>
          <w:b/>
          <w:bCs/>
          <w:kern w:val="3"/>
          <w:sz w:val="20"/>
          <w:szCs w:val="20"/>
          <w:lang w:eastAsia="zh-CN"/>
        </w:rPr>
        <w:t>4</w:t>
      </w:r>
    </w:p>
    <w:p w14:paraId="4F6BACA3" w14:textId="0B824502" w:rsidR="001312AA" w:rsidRPr="001312AA" w:rsidRDefault="001312AA" w:rsidP="001312AA">
      <w:p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1312AA">
        <w:rPr>
          <w:rFonts w:ascii="Verdana" w:eastAsia="Times New Roman" w:hAnsi="Verdana" w:cs="Times New Roman"/>
          <w:kern w:val="3"/>
          <w:sz w:val="20"/>
          <w:szCs w:val="20"/>
          <w:lang w:eastAsia="zh-CN"/>
        </w:rPr>
        <w:t>1. W sprawach nieuregulowanych umową, mają zastosowanie odpowiednie przepisy ustawy Prawo zamówień publicznych, Kodeksu cywilnego, Prawa budowlanego oraz inne obowiązujące w tym zakresie przepisy.</w:t>
      </w:r>
    </w:p>
    <w:p w14:paraId="70CAC107" w14:textId="436BEB4E" w:rsidR="001312AA" w:rsidRPr="001312AA" w:rsidRDefault="001312AA" w:rsidP="001312AA">
      <w:p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Pr>
          <w:rFonts w:ascii="Verdana" w:eastAsia="Times New Roman" w:hAnsi="Verdana" w:cs="Times New Roman"/>
          <w:kern w:val="3"/>
          <w:sz w:val="20"/>
          <w:szCs w:val="20"/>
          <w:lang w:eastAsia="zh-CN"/>
        </w:rPr>
        <w:t>2</w:t>
      </w:r>
      <w:r w:rsidRPr="001312AA">
        <w:rPr>
          <w:rFonts w:ascii="Verdana" w:eastAsia="Times New Roman" w:hAnsi="Verdana" w:cs="Times New Roman"/>
          <w:kern w:val="3"/>
          <w:sz w:val="20"/>
          <w:szCs w:val="20"/>
          <w:lang w:eastAsia="zh-CN"/>
        </w:rPr>
        <w:t>. Wykonawca w okresie obowiązywania niniejszej umowy zapewni pełną ochronę danych osobowych oraz zgodność z przepisami prawa dotyczącymi ochrony danych osobowych.</w:t>
      </w:r>
    </w:p>
    <w:p w14:paraId="2D5C2540" w14:textId="63447680" w:rsidR="001312AA" w:rsidRPr="001312AA" w:rsidRDefault="001312AA" w:rsidP="001312AA">
      <w:p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Pr>
          <w:rFonts w:ascii="Verdana" w:eastAsia="Times New Roman" w:hAnsi="Verdana" w:cs="Times New Roman"/>
          <w:kern w:val="3"/>
          <w:sz w:val="20"/>
          <w:szCs w:val="20"/>
          <w:lang w:eastAsia="zh-CN"/>
        </w:rPr>
        <w:t>3</w:t>
      </w:r>
      <w:r w:rsidRPr="001312AA">
        <w:rPr>
          <w:rFonts w:ascii="Verdana" w:eastAsia="Times New Roman" w:hAnsi="Verdana" w:cs="Times New Roman"/>
          <w:kern w:val="3"/>
          <w:sz w:val="20"/>
          <w:szCs w:val="20"/>
          <w:lang w:eastAsia="zh-CN"/>
        </w:rPr>
        <w:t>. Wszelkie spory powstałe w związku z realizacją niniejszej umowy strony poddają rozstrzygnięciu sądowi właściwemu dla siedziby Zamawiającego.</w:t>
      </w:r>
    </w:p>
    <w:p w14:paraId="430DDDE5" w14:textId="3DD0FD82" w:rsidR="001312AA" w:rsidRPr="001312AA" w:rsidRDefault="001312AA" w:rsidP="001312AA">
      <w:p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Pr>
          <w:rFonts w:ascii="Verdana" w:eastAsia="Times New Roman" w:hAnsi="Verdana" w:cs="Times New Roman"/>
          <w:kern w:val="3"/>
          <w:sz w:val="20"/>
          <w:szCs w:val="20"/>
          <w:lang w:eastAsia="zh-CN"/>
        </w:rPr>
        <w:t>4</w:t>
      </w:r>
      <w:r w:rsidRPr="001312AA">
        <w:rPr>
          <w:rFonts w:ascii="Verdana" w:eastAsia="Times New Roman" w:hAnsi="Verdana" w:cs="Times New Roman"/>
          <w:kern w:val="3"/>
          <w:sz w:val="20"/>
          <w:szCs w:val="20"/>
          <w:lang w:eastAsia="zh-CN"/>
        </w:rPr>
        <w:t>. Integralną część niniejszej umowy stanowią:</w:t>
      </w:r>
    </w:p>
    <w:p w14:paraId="06066546" w14:textId="77777777" w:rsidR="001312AA" w:rsidRPr="001312AA" w:rsidRDefault="001312AA" w:rsidP="001312AA">
      <w:p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1312AA">
        <w:rPr>
          <w:rFonts w:ascii="Verdana" w:eastAsia="Times New Roman" w:hAnsi="Verdana" w:cs="Times New Roman"/>
          <w:kern w:val="3"/>
          <w:sz w:val="20"/>
          <w:szCs w:val="20"/>
          <w:lang w:eastAsia="zh-CN"/>
        </w:rPr>
        <w:t>a) SWZ,</w:t>
      </w:r>
    </w:p>
    <w:p w14:paraId="3E67E20E" w14:textId="77777777" w:rsidR="001312AA" w:rsidRPr="001312AA" w:rsidRDefault="001312AA" w:rsidP="001312AA">
      <w:p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sidRPr="001312AA">
        <w:rPr>
          <w:rFonts w:ascii="Verdana" w:eastAsia="Times New Roman" w:hAnsi="Verdana" w:cs="Times New Roman"/>
          <w:kern w:val="3"/>
          <w:sz w:val="20"/>
          <w:szCs w:val="20"/>
          <w:lang w:eastAsia="zh-CN"/>
        </w:rPr>
        <w:t>b) oferta Wykonawcy.</w:t>
      </w:r>
    </w:p>
    <w:p w14:paraId="40FEC968" w14:textId="5A8535C0" w:rsidR="003C64A0" w:rsidRPr="00481D4F" w:rsidRDefault="001312AA" w:rsidP="001312AA">
      <w:pPr>
        <w:suppressAutoHyphens/>
        <w:autoSpaceDN w:val="0"/>
        <w:spacing w:after="0" w:line="240" w:lineRule="auto"/>
        <w:ind w:left="284" w:hanging="284"/>
        <w:jc w:val="both"/>
        <w:textAlignment w:val="baseline"/>
        <w:rPr>
          <w:rFonts w:ascii="Verdana" w:eastAsia="Times New Roman" w:hAnsi="Verdana" w:cs="Times New Roman"/>
          <w:kern w:val="3"/>
          <w:sz w:val="20"/>
          <w:szCs w:val="20"/>
          <w:lang w:eastAsia="zh-CN"/>
        </w:rPr>
      </w:pPr>
      <w:r>
        <w:rPr>
          <w:rFonts w:ascii="Verdana" w:eastAsia="Times New Roman" w:hAnsi="Verdana" w:cs="Times New Roman"/>
          <w:kern w:val="3"/>
          <w:sz w:val="20"/>
          <w:szCs w:val="20"/>
          <w:lang w:eastAsia="zh-CN"/>
        </w:rPr>
        <w:t>5</w:t>
      </w:r>
      <w:r w:rsidRPr="001312AA">
        <w:rPr>
          <w:rFonts w:ascii="Verdana" w:eastAsia="Times New Roman" w:hAnsi="Verdana" w:cs="Times New Roman"/>
          <w:kern w:val="3"/>
          <w:sz w:val="20"/>
          <w:szCs w:val="20"/>
          <w:lang w:eastAsia="zh-CN"/>
        </w:rPr>
        <w:t>. Umowę niniejszą sporządzono w trzech jednobrzmiących egzemplarzach, dwa egzemplarze dla Zamawiającego, jeden egzemplarz dla Wykonawcy</w:t>
      </w:r>
    </w:p>
    <w:p w14:paraId="0AE00B74" w14:textId="77777777" w:rsidR="00915A03" w:rsidRPr="00481D4F" w:rsidRDefault="003C64A0" w:rsidP="00F015D4">
      <w:pPr>
        <w:suppressAutoHyphens/>
        <w:autoSpaceDN w:val="0"/>
        <w:spacing w:after="0" w:line="240" w:lineRule="auto"/>
        <w:jc w:val="both"/>
        <w:textAlignment w:val="baseline"/>
        <w:rPr>
          <w:rFonts w:ascii="Verdana" w:eastAsia="Times New Roman" w:hAnsi="Verdana" w:cs="Times New Roman"/>
          <w:b/>
          <w:bCs/>
          <w:kern w:val="3"/>
          <w:sz w:val="16"/>
          <w:szCs w:val="16"/>
          <w:lang w:eastAsia="zh-CN"/>
        </w:rPr>
      </w:pPr>
      <w:r w:rsidRPr="00481D4F">
        <w:rPr>
          <w:rFonts w:ascii="Verdana" w:eastAsia="Times New Roman" w:hAnsi="Verdana" w:cs="Times New Roman"/>
          <w:b/>
          <w:bCs/>
          <w:kern w:val="3"/>
          <w:sz w:val="16"/>
          <w:szCs w:val="16"/>
          <w:lang w:eastAsia="zh-CN"/>
        </w:rPr>
        <w:t xml:space="preserve">         </w:t>
      </w:r>
    </w:p>
    <w:p w14:paraId="1420BA72" w14:textId="2134DF19" w:rsidR="00915A03" w:rsidRPr="00481D4F" w:rsidRDefault="00915A03" w:rsidP="00915A03">
      <w:pPr>
        <w:suppressAutoHyphens/>
        <w:autoSpaceDN w:val="0"/>
        <w:spacing w:after="0" w:line="240" w:lineRule="auto"/>
        <w:jc w:val="both"/>
        <w:textAlignment w:val="baseline"/>
        <w:rPr>
          <w:rFonts w:ascii="Verdana" w:eastAsia="Times New Roman" w:hAnsi="Verdana" w:cs="Times New Roman"/>
          <w:kern w:val="3"/>
          <w:sz w:val="16"/>
          <w:szCs w:val="16"/>
          <w:lang w:eastAsia="zh-CN"/>
        </w:rPr>
      </w:pPr>
      <w:r w:rsidRPr="00481D4F">
        <w:rPr>
          <w:rFonts w:ascii="Verdana" w:eastAsia="Times New Roman" w:hAnsi="Verdana" w:cs="Times New Roman"/>
          <w:kern w:val="3"/>
          <w:sz w:val="16"/>
          <w:szCs w:val="16"/>
          <w:lang w:eastAsia="zh-CN"/>
        </w:rPr>
        <w:t xml:space="preserve">Sporządził: </w:t>
      </w:r>
      <w:r w:rsidR="00ED1E7F">
        <w:rPr>
          <w:rFonts w:ascii="Verdana" w:eastAsia="Times New Roman" w:hAnsi="Verdana" w:cs="Times New Roman"/>
          <w:kern w:val="3"/>
          <w:sz w:val="16"/>
          <w:szCs w:val="16"/>
          <w:lang w:eastAsia="zh-CN"/>
        </w:rPr>
        <w:t>Ewelina Gawrońska, Mirosław Kuchciński</w:t>
      </w:r>
    </w:p>
    <w:p w14:paraId="1D69F1DD" w14:textId="2CF2C782" w:rsidR="00915A03" w:rsidRPr="00481D4F" w:rsidRDefault="00915A03" w:rsidP="00915A03">
      <w:pPr>
        <w:suppressAutoHyphens/>
        <w:autoSpaceDN w:val="0"/>
        <w:spacing w:after="0" w:line="240" w:lineRule="auto"/>
        <w:jc w:val="both"/>
        <w:textAlignment w:val="baseline"/>
        <w:rPr>
          <w:rFonts w:ascii="Verdana" w:eastAsia="Times New Roman" w:hAnsi="Verdana" w:cs="Times New Roman"/>
          <w:kern w:val="3"/>
          <w:sz w:val="16"/>
          <w:szCs w:val="16"/>
          <w:lang w:eastAsia="zh-CN"/>
        </w:rPr>
      </w:pPr>
      <w:r w:rsidRPr="00481D4F">
        <w:rPr>
          <w:rFonts w:ascii="Verdana" w:eastAsia="Times New Roman" w:hAnsi="Verdana" w:cs="Times New Roman"/>
          <w:kern w:val="3"/>
          <w:sz w:val="16"/>
          <w:szCs w:val="16"/>
          <w:lang w:eastAsia="zh-CN"/>
        </w:rPr>
        <w:t>Sprawdził:</w:t>
      </w:r>
      <w:r w:rsidR="00595AA3">
        <w:rPr>
          <w:rFonts w:ascii="Verdana" w:eastAsia="Times New Roman" w:hAnsi="Verdana" w:cs="Times New Roman"/>
          <w:kern w:val="3"/>
          <w:sz w:val="16"/>
          <w:szCs w:val="16"/>
          <w:lang w:eastAsia="zh-CN"/>
        </w:rPr>
        <w:t xml:space="preserve"> </w:t>
      </w:r>
      <w:r w:rsidR="00867044">
        <w:rPr>
          <w:rFonts w:ascii="Verdana" w:eastAsia="Times New Roman" w:hAnsi="Verdana" w:cs="Times New Roman"/>
          <w:kern w:val="3"/>
          <w:sz w:val="16"/>
          <w:szCs w:val="16"/>
          <w:lang w:eastAsia="zh-CN"/>
        </w:rPr>
        <w:t>Grzegorz Woźniak</w:t>
      </w:r>
    </w:p>
    <w:p w14:paraId="7A49D327" w14:textId="77777777" w:rsidR="00915A03" w:rsidRPr="00481D4F" w:rsidRDefault="00915A03" w:rsidP="00F015D4">
      <w:pPr>
        <w:suppressAutoHyphens/>
        <w:autoSpaceDN w:val="0"/>
        <w:spacing w:after="0" w:line="240" w:lineRule="auto"/>
        <w:jc w:val="both"/>
        <w:textAlignment w:val="baseline"/>
        <w:rPr>
          <w:rFonts w:ascii="Verdana" w:eastAsia="Times New Roman" w:hAnsi="Verdana" w:cs="Times New Roman"/>
          <w:b/>
          <w:bCs/>
          <w:kern w:val="3"/>
          <w:sz w:val="20"/>
          <w:szCs w:val="20"/>
          <w:lang w:eastAsia="zh-CN"/>
        </w:rPr>
      </w:pPr>
    </w:p>
    <w:p w14:paraId="72DCE364" w14:textId="5D9DB957" w:rsidR="00B64921" w:rsidRPr="00B66490" w:rsidRDefault="003C64A0" w:rsidP="00F015D4">
      <w:pPr>
        <w:suppressAutoHyphens/>
        <w:autoSpaceDN w:val="0"/>
        <w:spacing w:after="0" w:line="240" w:lineRule="auto"/>
        <w:jc w:val="both"/>
        <w:textAlignment w:val="baseline"/>
        <w:rPr>
          <w:rFonts w:ascii="Verdana" w:eastAsia="Times New Roman" w:hAnsi="Verdana" w:cs="Times New Roman"/>
          <w:b/>
          <w:bCs/>
          <w:kern w:val="3"/>
          <w:sz w:val="20"/>
          <w:szCs w:val="20"/>
          <w:lang w:eastAsia="zh-CN"/>
        </w:rPr>
      </w:pPr>
      <w:r w:rsidRPr="00481D4F">
        <w:rPr>
          <w:rFonts w:ascii="Verdana" w:eastAsia="Times New Roman" w:hAnsi="Verdana" w:cs="Times New Roman"/>
          <w:b/>
          <w:bCs/>
          <w:kern w:val="3"/>
          <w:sz w:val="20"/>
          <w:szCs w:val="20"/>
          <w:lang w:eastAsia="zh-CN"/>
        </w:rPr>
        <w:t xml:space="preserve">  ZAMAWIAJĄCY:                                              WYKONAWCA:</w:t>
      </w:r>
    </w:p>
    <w:sectPr w:rsidR="00B64921" w:rsidRPr="00B66490" w:rsidSect="00275836">
      <w:headerReference w:type="default" r:id="rId8"/>
      <w:footerReference w:type="even"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0D627E" w14:textId="77777777" w:rsidR="00257021" w:rsidRDefault="00257021" w:rsidP="0055120D">
      <w:pPr>
        <w:spacing w:after="0" w:line="240" w:lineRule="auto"/>
      </w:pPr>
      <w:r>
        <w:separator/>
      </w:r>
    </w:p>
  </w:endnote>
  <w:endnote w:type="continuationSeparator" w:id="0">
    <w:p w14:paraId="03CAEAE9" w14:textId="77777777" w:rsidR="00257021" w:rsidRDefault="00257021" w:rsidP="00551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gency FB">
    <w:panose1 w:val="020B05030202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9585185"/>
      <w:docPartObj>
        <w:docPartGallery w:val="Page Numbers (Bottom of Page)"/>
        <w:docPartUnique/>
      </w:docPartObj>
    </w:sdtPr>
    <w:sdtEndPr/>
    <w:sdtContent>
      <w:p w14:paraId="246995B1" w14:textId="3B363DBB" w:rsidR="00275836" w:rsidRDefault="00275836" w:rsidP="00275836">
        <w:pPr>
          <w:pStyle w:val="Stopka"/>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0527488"/>
      <w:docPartObj>
        <w:docPartGallery w:val="Page Numbers (Bottom of Page)"/>
        <w:docPartUnique/>
      </w:docPartObj>
    </w:sdtPr>
    <w:sdtEndPr/>
    <w:sdtContent>
      <w:p w14:paraId="33EF0FA3" w14:textId="3818713B" w:rsidR="0055120D" w:rsidRDefault="0055120D" w:rsidP="00275836">
        <w:pPr>
          <w:pStyle w:val="Stopk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8B650" w14:textId="77777777" w:rsidR="00257021" w:rsidRDefault="00257021" w:rsidP="0055120D">
      <w:pPr>
        <w:spacing w:after="0" w:line="240" w:lineRule="auto"/>
      </w:pPr>
      <w:r>
        <w:separator/>
      </w:r>
    </w:p>
  </w:footnote>
  <w:footnote w:type="continuationSeparator" w:id="0">
    <w:p w14:paraId="4664C7D7" w14:textId="77777777" w:rsidR="00257021" w:rsidRDefault="00257021" w:rsidP="005512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C4F80" w14:textId="26B96028" w:rsidR="001B4C88" w:rsidRPr="001B4C88" w:rsidRDefault="001B4C88" w:rsidP="001B4C88">
    <w:pPr>
      <w:pStyle w:val="Nagwek"/>
      <w:jc w:val="right"/>
      <w:rPr>
        <w:rFonts w:ascii="Tahoma" w:hAnsi="Tahoma" w:cs="Tahom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4BFA6" w14:textId="05EE6C32" w:rsidR="00F36284" w:rsidRPr="00F36284" w:rsidRDefault="00F36284" w:rsidP="00F36284">
    <w:pPr>
      <w:pStyle w:val="Nagwek"/>
      <w:jc w:val="right"/>
      <w:rPr>
        <w:rFonts w:ascii="Tahoma" w:hAnsi="Tahoma" w:cs="Tahoma"/>
        <w:sz w:val="18"/>
        <w:szCs w:val="18"/>
      </w:rPr>
    </w:pPr>
    <w:r w:rsidRPr="00027C61">
      <w:rPr>
        <w:rFonts w:ascii="Tahoma" w:hAnsi="Tahoma" w:cs="Tahoma"/>
        <w:i/>
        <w:iCs/>
        <w:kern w:val="3"/>
        <w:sz w:val="18"/>
        <w:szCs w:val="18"/>
        <w:lang w:eastAsia="ar-SA"/>
      </w:rPr>
      <w:t>Załącznik nr 1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A490D"/>
    <w:multiLevelType w:val="hybridMultilevel"/>
    <w:tmpl w:val="805236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D5D4B28"/>
    <w:multiLevelType w:val="singleLevel"/>
    <w:tmpl w:val="04150001"/>
    <w:lvl w:ilvl="0">
      <w:start w:val="1"/>
      <w:numFmt w:val="bullet"/>
      <w:pStyle w:val="listaa"/>
      <w:lvlText w:val=""/>
      <w:lvlJc w:val="left"/>
      <w:pPr>
        <w:tabs>
          <w:tab w:val="num" w:pos="360"/>
        </w:tabs>
        <w:ind w:left="360" w:hanging="360"/>
      </w:pPr>
      <w:rPr>
        <w:rFonts w:ascii="Symbol" w:hAnsi="Symbol" w:hint="default"/>
      </w:rPr>
    </w:lvl>
  </w:abstractNum>
  <w:abstractNum w:abstractNumId="2" w15:restartNumberingAfterBreak="0">
    <w:nsid w:val="0FE20D2F"/>
    <w:multiLevelType w:val="hybridMultilevel"/>
    <w:tmpl w:val="BB44AA9C"/>
    <w:lvl w:ilvl="0" w:tplc="0415000F">
      <w:start w:val="1"/>
      <w:numFmt w:val="decimal"/>
      <w:lvlText w:val="%1."/>
      <w:lvlJc w:val="left"/>
      <w:pPr>
        <w:ind w:left="1920" w:hanging="360"/>
      </w:pPr>
    </w:lvl>
    <w:lvl w:ilvl="1" w:tplc="FFFFFFFF">
      <w:start w:val="1"/>
      <w:numFmt w:val="decimal"/>
      <w:lvlText w:val="%2."/>
      <w:lvlJc w:val="left"/>
      <w:pPr>
        <w:ind w:left="1515" w:hanging="43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E77A1B"/>
    <w:multiLevelType w:val="hybridMultilevel"/>
    <w:tmpl w:val="78DE45B2"/>
    <w:lvl w:ilvl="0" w:tplc="04150011">
      <w:start w:val="1"/>
      <w:numFmt w:val="decimal"/>
      <w:lvlText w:val="%1)"/>
      <w:lvlJc w:val="left"/>
      <w:pPr>
        <w:ind w:left="360" w:hanging="360"/>
      </w:pPr>
    </w:lvl>
    <w:lvl w:ilvl="1" w:tplc="FFFFFFFF">
      <w:start w:val="1"/>
      <w:numFmt w:val="bullet"/>
      <w:lvlText w:val=""/>
      <w:lvlJc w:val="left"/>
      <w:pPr>
        <w:ind w:left="-120" w:hanging="360"/>
      </w:pPr>
      <w:rPr>
        <w:rFonts w:ascii="Symbol" w:hAnsi="Symbol" w:hint="default"/>
      </w:rPr>
    </w:lvl>
    <w:lvl w:ilvl="2" w:tplc="FFFFFFFF" w:tentative="1">
      <w:start w:val="1"/>
      <w:numFmt w:val="lowerRoman"/>
      <w:lvlText w:val="%3."/>
      <w:lvlJc w:val="right"/>
      <w:pPr>
        <w:ind w:left="600" w:hanging="180"/>
      </w:pPr>
    </w:lvl>
    <w:lvl w:ilvl="3" w:tplc="FFFFFFFF" w:tentative="1">
      <w:start w:val="1"/>
      <w:numFmt w:val="decimal"/>
      <w:lvlText w:val="%4."/>
      <w:lvlJc w:val="left"/>
      <w:pPr>
        <w:ind w:left="1320" w:hanging="360"/>
      </w:pPr>
    </w:lvl>
    <w:lvl w:ilvl="4" w:tplc="FFFFFFFF" w:tentative="1">
      <w:start w:val="1"/>
      <w:numFmt w:val="lowerLetter"/>
      <w:lvlText w:val="%5."/>
      <w:lvlJc w:val="left"/>
      <w:pPr>
        <w:ind w:left="2040" w:hanging="360"/>
      </w:pPr>
    </w:lvl>
    <w:lvl w:ilvl="5" w:tplc="FFFFFFFF" w:tentative="1">
      <w:start w:val="1"/>
      <w:numFmt w:val="lowerRoman"/>
      <w:lvlText w:val="%6."/>
      <w:lvlJc w:val="right"/>
      <w:pPr>
        <w:ind w:left="2760" w:hanging="180"/>
      </w:pPr>
    </w:lvl>
    <w:lvl w:ilvl="6" w:tplc="FFFFFFFF" w:tentative="1">
      <w:start w:val="1"/>
      <w:numFmt w:val="decimal"/>
      <w:lvlText w:val="%7."/>
      <w:lvlJc w:val="left"/>
      <w:pPr>
        <w:ind w:left="3480" w:hanging="360"/>
      </w:pPr>
    </w:lvl>
    <w:lvl w:ilvl="7" w:tplc="FFFFFFFF" w:tentative="1">
      <w:start w:val="1"/>
      <w:numFmt w:val="lowerLetter"/>
      <w:lvlText w:val="%8."/>
      <w:lvlJc w:val="left"/>
      <w:pPr>
        <w:ind w:left="4200" w:hanging="360"/>
      </w:pPr>
    </w:lvl>
    <w:lvl w:ilvl="8" w:tplc="FFFFFFFF" w:tentative="1">
      <w:start w:val="1"/>
      <w:numFmt w:val="lowerRoman"/>
      <w:lvlText w:val="%9."/>
      <w:lvlJc w:val="right"/>
      <w:pPr>
        <w:ind w:left="4920" w:hanging="180"/>
      </w:pPr>
    </w:lvl>
  </w:abstractNum>
  <w:abstractNum w:abstractNumId="4" w15:restartNumberingAfterBreak="0">
    <w:nsid w:val="21B60A07"/>
    <w:multiLevelType w:val="hybridMultilevel"/>
    <w:tmpl w:val="C2E0A654"/>
    <w:lvl w:ilvl="0" w:tplc="7534BB1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3254AB"/>
    <w:multiLevelType w:val="hybridMultilevel"/>
    <w:tmpl w:val="CA164E26"/>
    <w:lvl w:ilvl="0" w:tplc="8E62CB90">
      <w:start w:val="1"/>
      <w:numFmt w:val="lowerLetter"/>
      <w:pStyle w:val="Styl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8F2E7D"/>
    <w:multiLevelType w:val="hybridMultilevel"/>
    <w:tmpl w:val="3558F0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33368C"/>
    <w:multiLevelType w:val="hybridMultilevel"/>
    <w:tmpl w:val="420A03AA"/>
    <w:lvl w:ilvl="0" w:tplc="CAFCBDA2">
      <w:start w:val="1"/>
      <w:numFmt w:val="lowerLetter"/>
      <w:lvlText w:val="%1)"/>
      <w:lvlJc w:val="left"/>
      <w:pPr>
        <w:ind w:left="1920" w:hanging="360"/>
      </w:pPr>
      <w:rPr>
        <w:color w:val="auto"/>
      </w:rPr>
    </w:lvl>
    <w:lvl w:ilvl="1" w:tplc="999ED690">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9967856"/>
    <w:multiLevelType w:val="hybridMultilevel"/>
    <w:tmpl w:val="7D189680"/>
    <w:lvl w:ilvl="0" w:tplc="FFFFFFFF">
      <w:start w:val="1"/>
      <w:numFmt w:val="lowerLetter"/>
      <w:lvlText w:val="%1)"/>
      <w:lvlJc w:val="left"/>
      <w:pPr>
        <w:ind w:left="720" w:hanging="360"/>
      </w:pPr>
    </w:lvl>
    <w:lvl w:ilvl="1" w:tplc="04150017">
      <w:start w:val="1"/>
      <w:numFmt w:val="lowerLetter"/>
      <w:lvlText w:val="%2)"/>
      <w:lvlJc w:val="left"/>
      <w:pPr>
        <w:ind w:left="-196" w:hanging="360"/>
      </w:pPr>
    </w:lvl>
    <w:lvl w:ilvl="2" w:tplc="FFFFFFFF" w:tentative="1">
      <w:start w:val="1"/>
      <w:numFmt w:val="lowerRoman"/>
      <w:lvlText w:val="%3."/>
      <w:lvlJc w:val="right"/>
      <w:pPr>
        <w:ind w:left="960" w:hanging="180"/>
      </w:pPr>
    </w:lvl>
    <w:lvl w:ilvl="3" w:tplc="FFFFFFFF" w:tentative="1">
      <w:start w:val="1"/>
      <w:numFmt w:val="decimal"/>
      <w:lvlText w:val="%4."/>
      <w:lvlJc w:val="left"/>
      <w:pPr>
        <w:ind w:left="1680" w:hanging="360"/>
      </w:pPr>
    </w:lvl>
    <w:lvl w:ilvl="4" w:tplc="FFFFFFFF" w:tentative="1">
      <w:start w:val="1"/>
      <w:numFmt w:val="lowerLetter"/>
      <w:lvlText w:val="%5."/>
      <w:lvlJc w:val="left"/>
      <w:pPr>
        <w:ind w:left="2400" w:hanging="360"/>
      </w:pPr>
    </w:lvl>
    <w:lvl w:ilvl="5" w:tplc="FFFFFFFF" w:tentative="1">
      <w:start w:val="1"/>
      <w:numFmt w:val="lowerRoman"/>
      <w:lvlText w:val="%6."/>
      <w:lvlJc w:val="right"/>
      <w:pPr>
        <w:ind w:left="3120" w:hanging="180"/>
      </w:pPr>
    </w:lvl>
    <w:lvl w:ilvl="6" w:tplc="FFFFFFFF" w:tentative="1">
      <w:start w:val="1"/>
      <w:numFmt w:val="decimal"/>
      <w:lvlText w:val="%7."/>
      <w:lvlJc w:val="left"/>
      <w:pPr>
        <w:ind w:left="3840" w:hanging="360"/>
      </w:pPr>
    </w:lvl>
    <w:lvl w:ilvl="7" w:tplc="FFFFFFFF" w:tentative="1">
      <w:start w:val="1"/>
      <w:numFmt w:val="lowerLetter"/>
      <w:lvlText w:val="%8."/>
      <w:lvlJc w:val="left"/>
      <w:pPr>
        <w:ind w:left="4560" w:hanging="360"/>
      </w:pPr>
    </w:lvl>
    <w:lvl w:ilvl="8" w:tplc="FFFFFFFF" w:tentative="1">
      <w:start w:val="1"/>
      <w:numFmt w:val="lowerRoman"/>
      <w:lvlText w:val="%9."/>
      <w:lvlJc w:val="right"/>
      <w:pPr>
        <w:ind w:left="5280" w:hanging="180"/>
      </w:pPr>
    </w:lvl>
  </w:abstractNum>
  <w:abstractNum w:abstractNumId="9" w15:restartNumberingAfterBreak="0">
    <w:nsid w:val="3AFC03E0"/>
    <w:multiLevelType w:val="hybridMultilevel"/>
    <w:tmpl w:val="F9CE17EE"/>
    <w:lvl w:ilvl="0" w:tplc="04150017">
      <w:start w:val="1"/>
      <w:numFmt w:val="lowerLetter"/>
      <w:lvlText w:val="%1)"/>
      <w:lvlJc w:val="left"/>
      <w:pPr>
        <w:ind w:left="1004" w:hanging="360"/>
      </w:pPr>
    </w:lvl>
    <w:lvl w:ilvl="1" w:tplc="2A8ED7E6">
      <w:start w:val="1"/>
      <w:numFmt w:val="bullet"/>
      <w:lvlText w:val=""/>
      <w:lvlJc w:val="left"/>
      <w:pPr>
        <w:ind w:left="1724" w:hanging="360"/>
      </w:pPr>
      <w:rPr>
        <w:rFonts w:ascii="Symbol" w:hAnsi="Symbol" w:hint="default"/>
      </w:r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0" w15:restartNumberingAfterBreak="0">
    <w:nsid w:val="473F0977"/>
    <w:multiLevelType w:val="hybridMultilevel"/>
    <w:tmpl w:val="722C805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92D7775"/>
    <w:multiLevelType w:val="hybridMultilevel"/>
    <w:tmpl w:val="3EF0E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8A7E41"/>
    <w:multiLevelType w:val="hybridMultilevel"/>
    <w:tmpl w:val="1FDEE006"/>
    <w:lvl w:ilvl="0" w:tplc="FFFFFFFF">
      <w:start w:val="1"/>
      <w:numFmt w:val="lowerLetter"/>
      <w:lvlText w:val="%1)"/>
      <w:lvlJc w:val="left"/>
      <w:pPr>
        <w:ind w:left="720" w:hanging="360"/>
      </w:pPr>
    </w:lvl>
    <w:lvl w:ilvl="1" w:tplc="04150017">
      <w:start w:val="1"/>
      <w:numFmt w:val="lowerLetter"/>
      <w:lvlText w:val="%2)"/>
      <w:lvlJc w:val="left"/>
      <w:pPr>
        <w:ind w:left="1920" w:hanging="360"/>
      </w:pPr>
    </w:lvl>
    <w:lvl w:ilvl="2" w:tplc="F042C1EE">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1EB5C25"/>
    <w:multiLevelType w:val="hybridMultilevel"/>
    <w:tmpl w:val="5A4ED014"/>
    <w:lvl w:ilvl="0" w:tplc="4EEE8B4E">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EB87FA0"/>
    <w:multiLevelType w:val="multilevel"/>
    <w:tmpl w:val="FAB8E652"/>
    <w:styleLink w:val="WWNum1aaaaaaaaa"/>
    <w:lvl w:ilvl="0">
      <w:start w:val="1"/>
      <w:numFmt w:val="decimal"/>
      <w:lvlText w:val="%1"/>
      <w:lvlJc w:val="left"/>
      <w:pPr>
        <w:ind w:left="360" w:hanging="360"/>
      </w:pPr>
      <w:rPr>
        <w:rFonts w:ascii="Verdana" w:hAnsi="Verdana" w:cs="Times New Roman"/>
        <w:b/>
        <w:sz w:val="20"/>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5" w15:restartNumberingAfterBreak="0">
    <w:nsid w:val="631153D7"/>
    <w:multiLevelType w:val="hybridMultilevel"/>
    <w:tmpl w:val="2650293A"/>
    <w:lvl w:ilvl="0" w:tplc="F4DA0EE6">
      <w:start w:val="1"/>
      <w:numFmt w:val="decimal"/>
      <w:lvlText w:val="%1."/>
      <w:lvlJc w:val="left"/>
      <w:pPr>
        <w:ind w:left="720" w:hanging="360"/>
      </w:pPr>
      <w:rPr>
        <w:rFonts w:hint="default"/>
        <w:color w:val="auto"/>
      </w:rPr>
    </w:lvl>
    <w:lvl w:ilvl="1" w:tplc="810C3AA2">
      <w:start w:val="1"/>
      <w:numFmt w:val="lowerLetter"/>
      <w:lvlText w:val="%2)"/>
      <w:lvlJc w:val="left"/>
      <w:pPr>
        <w:ind w:left="192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5B5218A"/>
    <w:multiLevelType w:val="hybridMultilevel"/>
    <w:tmpl w:val="3CFE3F46"/>
    <w:lvl w:ilvl="0" w:tplc="FFFFFFFF">
      <w:start w:val="1"/>
      <w:numFmt w:val="lowerLetter"/>
      <w:lvlText w:val="%1)"/>
      <w:lvlJc w:val="left"/>
      <w:pPr>
        <w:ind w:left="720" w:hanging="360"/>
      </w:pPr>
    </w:lvl>
    <w:lvl w:ilvl="1" w:tplc="04150017">
      <w:start w:val="1"/>
      <w:numFmt w:val="lowerLetter"/>
      <w:lvlText w:val="%2)"/>
      <w:lvlJc w:val="left"/>
      <w:pPr>
        <w:ind w:left="19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9E674DE"/>
    <w:multiLevelType w:val="hybridMultilevel"/>
    <w:tmpl w:val="3C90D6CC"/>
    <w:lvl w:ilvl="0" w:tplc="95569E44">
      <w:start w:val="1"/>
      <w:numFmt w:val="decimal"/>
      <w:pStyle w:val="Styl2"/>
      <w:lvlText w:val="%1."/>
      <w:lvlJc w:val="left"/>
      <w:pPr>
        <w:ind w:left="720" w:hanging="360"/>
      </w:pPr>
      <w:rPr>
        <w:rFonts w:asciiTheme="minorHAnsi" w:eastAsia="Times New Roman" w:hAnsiTheme="minorHAnsi" w:cs="Tahoma"/>
        <w:b w:val="0"/>
        <w:bCs/>
      </w:rPr>
    </w:lvl>
    <w:lvl w:ilvl="1" w:tplc="FD80D2CA">
      <w:start w:val="1"/>
      <w:numFmt w:val="bullet"/>
      <w:lvlText w:val=""/>
      <w:lvlJc w:val="left"/>
      <w:pPr>
        <w:ind w:left="1440" w:hanging="360"/>
      </w:pPr>
      <w:rPr>
        <w:rFonts w:ascii="Symbol" w:hAnsi="Symbol" w:hint="default"/>
      </w:rPr>
    </w:lvl>
    <w:lvl w:ilvl="2" w:tplc="C6F2ECA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719C3B60"/>
    <w:multiLevelType w:val="hybridMultilevel"/>
    <w:tmpl w:val="2026B8B0"/>
    <w:lvl w:ilvl="0" w:tplc="0415000F">
      <w:start w:val="1"/>
      <w:numFmt w:val="decimal"/>
      <w:lvlText w:val="%1."/>
      <w:lvlJc w:val="left"/>
      <w:pPr>
        <w:ind w:left="720" w:hanging="360"/>
      </w:pPr>
      <w:rPr>
        <w:rFonts w:hint="default"/>
      </w:rPr>
    </w:lvl>
    <w:lvl w:ilvl="1" w:tplc="DDB03DE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C9B13D1"/>
    <w:multiLevelType w:val="hybridMultilevel"/>
    <w:tmpl w:val="E55CB1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0084331">
    <w:abstractNumId w:val="14"/>
  </w:num>
  <w:num w:numId="2" w16cid:durableId="786199114">
    <w:abstractNumId w:val="17"/>
  </w:num>
  <w:num w:numId="3" w16cid:durableId="1342926877">
    <w:abstractNumId w:val="15"/>
  </w:num>
  <w:num w:numId="4" w16cid:durableId="228150338">
    <w:abstractNumId w:val="18"/>
  </w:num>
  <w:num w:numId="5" w16cid:durableId="205065469">
    <w:abstractNumId w:val="1"/>
  </w:num>
  <w:num w:numId="6" w16cid:durableId="1023821629">
    <w:abstractNumId w:val="5"/>
  </w:num>
  <w:num w:numId="7" w16cid:durableId="714545995">
    <w:abstractNumId w:val="7"/>
  </w:num>
  <w:num w:numId="8" w16cid:durableId="1239243444">
    <w:abstractNumId w:val="5"/>
    <w:lvlOverride w:ilvl="0">
      <w:startOverride w:val="1"/>
    </w:lvlOverride>
  </w:num>
  <w:num w:numId="9" w16cid:durableId="614099913">
    <w:abstractNumId w:val="10"/>
  </w:num>
  <w:num w:numId="10" w16cid:durableId="1863778839">
    <w:abstractNumId w:val="2"/>
  </w:num>
  <w:num w:numId="11" w16cid:durableId="1364286434">
    <w:abstractNumId w:val="11"/>
  </w:num>
  <w:num w:numId="12" w16cid:durableId="23023632">
    <w:abstractNumId w:val="6"/>
  </w:num>
  <w:num w:numId="13" w16cid:durableId="1398943032">
    <w:abstractNumId w:val="12"/>
  </w:num>
  <w:num w:numId="14" w16cid:durableId="398863383">
    <w:abstractNumId w:val="4"/>
  </w:num>
  <w:num w:numId="15" w16cid:durableId="1988240029">
    <w:abstractNumId w:val="0"/>
  </w:num>
  <w:num w:numId="16" w16cid:durableId="1490175030">
    <w:abstractNumId w:val="16"/>
  </w:num>
  <w:num w:numId="17" w16cid:durableId="1920941056">
    <w:abstractNumId w:val="19"/>
  </w:num>
  <w:num w:numId="18" w16cid:durableId="1061248875">
    <w:abstractNumId w:val="3"/>
  </w:num>
  <w:num w:numId="19" w16cid:durableId="1497376685">
    <w:abstractNumId w:val="9"/>
  </w:num>
  <w:num w:numId="20" w16cid:durableId="1083726715">
    <w:abstractNumId w:val="8"/>
  </w:num>
  <w:num w:numId="21" w16cid:durableId="824857400">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1B9"/>
    <w:rsid w:val="00002824"/>
    <w:rsid w:val="00012B0D"/>
    <w:rsid w:val="000147A0"/>
    <w:rsid w:val="0003601C"/>
    <w:rsid w:val="000619BD"/>
    <w:rsid w:val="00063EE0"/>
    <w:rsid w:val="000876CA"/>
    <w:rsid w:val="000B5A2C"/>
    <w:rsid w:val="000C6426"/>
    <w:rsid w:val="000C68A5"/>
    <w:rsid w:val="000F0D9E"/>
    <w:rsid w:val="00120623"/>
    <w:rsid w:val="00121E48"/>
    <w:rsid w:val="001312AA"/>
    <w:rsid w:val="00144E54"/>
    <w:rsid w:val="00174885"/>
    <w:rsid w:val="001902D6"/>
    <w:rsid w:val="001A19C8"/>
    <w:rsid w:val="001A6D0E"/>
    <w:rsid w:val="001B4C88"/>
    <w:rsid w:val="001B5C32"/>
    <w:rsid w:val="001C0199"/>
    <w:rsid w:val="001C5986"/>
    <w:rsid w:val="001D280D"/>
    <w:rsid w:val="001D530A"/>
    <w:rsid w:val="00202671"/>
    <w:rsid w:val="00220E6B"/>
    <w:rsid w:val="002453D9"/>
    <w:rsid w:val="00250459"/>
    <w:rsid w:val="00257021"/>
    <w:rsid w:val="00261603"/>
    <w:rsid w:val="00275836"/>
    <w:rsid w:val="00286597"/>
    <w:rsid w:val="00291E51"/>
    <w:rsid w:val="002960B1"/>
    <w:rsid w:val="002B7376"/>
    <w:rsid w:val="002C7ADD"/>
    <w:rsid w:val="002E48C4"/>
    <w:rsid w:val="002F0539"/>
    <w:rsid w:val="002F5F03"/>
    <w:rsid w:val="002F714A"/>
    <w:rsid w:val="0030239E"/>
    <w:rsid w:val="00314B43"/>
    <w:rsid w:val="0032753A"/>
    <w:rsid w:val="00335270"/>
    <w:rsid w:val="00342B4F"/>
    <w:rsid w:val="00353521"/>
    <w:rsid w:val="00360CAC"/>
    <w:rsid w:val="003A3E07"/>
    <w:rsid w:val="003A6A7D"/>
    <w:rsid w:val="003C1887"/>
    <w:rsid w:val="003C5AA0"/>
    <w:rsid w:val="003C64A0"/>
    <w:rsid w:val="003D57F1"/>
    <w:rsid w:val="00411187"/>
    <w:rsid w:val="00415FB5"/>
    <w:rsid w:val="00421AA7"/>
    <w:rsid w:val="00424A57"/>
    <w:rsid w:val="0042791E"/>
    <w:rsid w:val="004350A8"/>
    <w:rsid w:val="004456BC"/>
    <w:rsid w:val="004522F3"/>
    <w:rsid w:val="00481D4F"/>
    <w:rsid w:val="0048584F"/>
    <w:rsid w:val="004A6170"/>
    <w:rsid w:val="004F2DD3"/>
    <w:rsid w:val="004F399F"/>
    <w:rsid w:val="00510E2F"/>
    <w:rsid w:val="005119D5"/>
    <w:rsid w:val="0051636E"/>
    <w:rsid w:val="00516E1C"/>
    <w:rsid w:val="00525194"/>
    <w:rsid w:val="0054389B"/>
    <w:rsid w:val="0055120D"/>
    <w:rsid w:val="00553417"/>
    <w:rsid w:val="00563386"/>
    <w:rsid w:val="00572957"/>
    <w:rsid w:val="005836B0"/>
    <w:rsid w:val="00595AA3"/>
    <w:rsid w:val="005B520C"/>
    <w:rsid w:val="005C1B24"/>
    <w:rsid w:val="005C5E96"/>
    <w:rsid w:val="005D72C3"/>
    <w:rsid w:val="00634429"/>
    <w:rsid w:val="00634C02"/>
    <w:rsid w:val="00646413"/>
    <w:rsid w:val="0066480E"/>
    <w:rsid w:val="00680EC9"/>
    <w:rsid w:val="006861F2"/>
    <w:rsid w:val="0068685F"/>
    <w:rsid w:val="006D071A"/>
    <w:rsid w:val="006D3969"/>
    <w:rsid w:val="006E29FC"/>
    <w:rsid w:val="006E3BA1"/>
    <w:rsid w:val="00700BB3"/>
    <w:rsid w:val="00713E35"/>
    <w:rsid w:val="00716AE8"/>
    <w:rsid w:val="007231B6"/>
    <w:rsid w:val="00742C7F"/>
    <w:rsid w:val="0075305C"/>
    <w:rsid w:val="007730CF"/>
    <w:rsid w:val="007831D7"/>
    <w:rsid w:val="00797515"/>
    <w:rsid w:val="007A5ACB"/>
    <w:rsid w:val="007C4B4C"/>
    <w:rsid w:val="007D1F6B"/>
    <w:rsid w:val="00801AD4"/>
    <w:rsid w:val="008077C4"/>
    <w:rsid w:val="00812E0F"/>
    <w:rsid w:val="008136F6"/>
    <w:rsid w:val="008172AE"/>
    <w:rsid w:val="00821665"/>
    <w:rsid w:val="00822C04"/>
    <w:rsid w:val="00842DB3"/>
    <w:rsid w:val="00842DD5"/>
    <w:rsid w:val="008648DC"/>
    <w:rsid w:val="00867044"/>
    <w:rsid w:val="0088121D"/>
    <w:rsid w:val="00895748"/>
    <w:rsid w:val="008A1966"/>
    <w:rsid w:val="008C338D"/>
    <w:rsid w:val="008C5B31"/>
    <w:rsid w:val="008D3B7F"/>
    <w:rsid w:val="008D4DB7"/>
    <w:rsid w:val="008F3EA3"/>
    <w:rsid w:val="0090758D"/>
    <w:rsid w:val="00910D83"/>
    <w:rsid w:val="00915A03"/>
    <w:rsid w:val="00924EC1"/>
    <w:rsid w:val="009557CA"/>
    <w:rsid w:val="009706E6"/>
    <w:rsid w:val="009A17C5"/>
    <w:rsid w:val="009A1963"/>
    <w:rsid w:val="009B38CF"/>
    <w:rsid w:val="009B5454"/>
    <w:rsid w:val="009C1C9C"/>
    <w:rsid w:val="009C51B9"/>
    <w:rsid w:val="009D35A0"/>
    <w:rsid w:val="009E4074"/>
    <w:rsid w:val="00A159A9"/>
    <w:rsid w:val="00A23B4D"/>
    <w:rsid w:val="00A27E1F"/>
    <w:rsid w:val="00A366E2"/>
    <w:rsid w:val="00A472D5"/>
    <w:rsid w:val="00A66FF3"/>
    <w:rsid w:val="00A70C0A"/>
    <w:rsid w:val="00A74EB5"/>
    <w:rsid w:val="00A8156B"/>
    <w:rsid w:val="00AC7F15"/>
    <w:rsid w:val="00AF1E8F"/>
    <w:rsid w:val="00B014A5"/>
    <w:rsid w:val="00B15302"/>
    <w:rsid w:val="00B1731A"/>
    <w:rsid w:val="00B2463F"/>
    <w:rsid w:val="00B2580F"/>
    <w:rsid w:val="00B32771"/>
    <w:rsid w:val="00B42247"/>
    <w:rsid w:val="00B625D8"/>
    <w:rsid w:val="00B64921"/>
    <w:rsid w:val="00B66490"/>
    <w:rsid w:val="00B85A18"/>
    <w:rsid w:val="00B94578"/>
    <w:rsid w:val="00BB1CD3"/>
    <w:rsid w:val="00BC4008"/>
    <w:rsid w:val="00BC48A9"/>
    <w:rsid w:val="00BD3ADB"/>
    <w:rsid w:val="00BF5016"/>
    <w:rsid w:val="00C11ED8"/>
    <w:rsid w:val="00C21941"/>
    <w:rsid w:val="00C41FC9"/>
    <w:rsid w:val="00C42138"/>
    <w:rsid w:val="00C61BE6"/>
    <w:rsid w:val="00C82A75"/>
    <w:rsid w:val="00C84B9E"/>
    <w:rsid w:val="00CB115D"/>
    <w:rsid w:val="00CB484D"/>
    <w:rsid w:val="00CC011F"/>
    <w:rsid w:val="00CC36D3"/>
    <w:rsid w:val="00CC6CC6"/>
    <w:rsid w:val="00CD2357"/>
    <w:rsid w:val="00CD419B"/>
    <w:rsid w:val="00CE107F"/>
    <w:rsid w:val="00D07A29"/>
    <w:rsid w:val="00D11A25"/>
    <w:rsid w:val="00D27750"/>
    <w:rsid w:val="00D42AF9"/>
    <w:rsid w:val="00D42F1B"/>
    <w:rsid w:val="00D468D1"/>
    <w:rsid w:val="00D57EE0"/>
    <w:rsid w:val="00D62065"/>
    <w:rsid w:val="00D9334D"/>
    <w:rsid w:val="00D96409"/>
    <w:rsid w:val="00DA07E3"/>
    <w:rsid w:val="00DC5F26"/>
    <w:rsid w:val="00DD0490"/>
    <w:rsid w:val="00DD5C02"/>
    <w:rsid w:val="00DD734D"/>
    <w:rsid w:val="00DE1074"/>
    <w:rsid w:val="00DF0231"/>
    <w:rsid w:val="00DF2A7E"/>
    <w:rsid w:val="00DF5EC7"/>
    <w:rsid w:val="00E059F2"/>
    <w:rsid w:val="00E368A5"/>
    <w:rsid w:val="00E52679"/>
    <w:rsid w:val="00E61BA2"/>
    <w:rsid w:val="00E83ECF"/>
    <w:rsid w:val="00E90C86"/>
    <w:rsid w:val="00EB2634"/>
    <w:rsid w:val="00EB491E"/>
    <w:rsid w:val="00ED0651"/>
    <w:rsid w:val="00ED1002"/>
    <w:rsid w:val="00ED1E7F"/>
    <w:rsid w:val="00ED1ECE"/>
    <w:rsid w:val="00EE6129"/>
    <w:rsid w:val="00F015D4"/>
    <w:rsid w:val="00F07601"/>
    <w:rsid w:val="00F10E63"/>
    <w:rsid w:val="00F25C74"/>
    <w:rsid w:val="00F36284"/>
    <w:rsid w:val="00F36E81"/>
    <w:rsid w:val="00F50C3B"/>
    <w:rsid w:val="00F6720C"/>
    <w:rsid w:val="00F70FB6"/>
    <w:rsid w:val="00F72E26"/>
    <w:rsid w:val="00F9201C"/>
    <w:rsid w:val="00F965B5"/>
    <w:rsid w:val="00FA51DD"/>
    <w:rsid w:val="00FC7CB5"/>
    <w:rsid w:val="00FE028C"/>
    <w:rsid w:val="00FE5119"/>
    <w:rsid w:val="00FF7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D5958"/>
  <w15:chartTrackingRefBased/>
  <w15:docId w15:val="{821C4CE0-41F7-415E-B650-09E3F9875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5454"/>
    <w:pPr>
      <w:spacing w:after="200" w:line="276" w:lineRule="auto"/>
    </w:pPr>
  </w:style>
  <w:style w:type="paragraph" w:styleId="Nagwek9">
    <w:name w:val="heading 9"/>
    <w:basedOn w:val="Normalny"/>
    <w:next w:val="Wcicienormalne"/>
    <w:link w:val="Nagwek9Znak"/>
    <w:uiPriority w:val="99"/>
    <w:qFormat/>
    <w:rsid w:val="001B4C88"/>
    <w:pPr>
      <w:spacing w:after="0" w:line="240" w:lineRule="auto"/>
      <w:ind w:left="708"/>
      <w:outlineLvl w:val="8"/>
    </w:pPr>
    <w:rPr>
      <w:rFonts w:ascii="Times New Roman" w:eastAsia="Times New Roman" w:hAnsi="Times New Roman" w:cs="Times New Roman"/>
      <w:i/>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Akapit z listą1,CW_Lista,List Paragraph,normalny tekst,lp1,List Paragraph2,lp11,BulletC,Wyliczanie,Obiekt,Akapit z listą31,Bullets,Preambuła,Wypunktowanie,CP-UC,CP-Punkty,Bullet List,List - bullets,Equipment"/>
    <w:basedOn w:val="Normalny"/>
    <w:link w:val="AkapitzlistZnak"/>
    <w:uiPriority w:val="34"/>
    <w:qFormat/>
    <w:rsid w:val="00797515"/>
    <w:pPr>
      <w:ind w:left="720"/>
      <w:contextualSpacing/>
    </w:pPr>
  </w:style>
  <w:style w:type="paragraph" w:customStyle="1" w:styleId="Default">
    <w:name w:val="Default"/>
    <w:rsid w:val="005C1B2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western">
    <w:name w:val="western"/>
    <w:basedOn w:val="Normalny"/>
    <w:uiPriority w:val="99"/>
    <w:rsid w:val="005D72C3"/>
    <w:pPr>
      <w:spacing w:before="100" w:beforeAutospacing="1" w:after="100" w:afterAutospacing="1" w:line="240" w:lineRule="auto"/>
      <w:jc w:val="both"/>
    </w:pPr>
    <w:rPr>
      <w:rFonts w:ascii="Times New Roman" w:eastAsia="Calibri" w:hAnsi="Times New Roman" w:cs="Times New Roman"/>
      <w:sz w:val="24"/>
      <w:szCs w:val="24"/>
      <w:lang w:eastAsia="pl-PL"/>
    </w:rPr>
  </w:style>
  <w:style w:type="paragraph" w:styleId="NormalnyWeb">
    <w:name w:val="Normal (Web)"/>
    <w:basedOn w:val="Normalny"/>
    <w:uiPriority w:val="99"/>
    <w:semiHidden/>
    <w:unhideWhenUsed/>
    <w:rsid w:val="003C64A0"/>
    <w:pPr>
      <w:spacing w:before="100" w:beforeAutospacing="1" w:after="100" w:afterAutospacing="1" w:line="240" w:lineRule="auto"/>
    </w:pPr>
    <w:rPr>
      <w:rFonts w:ascii="Calibri" w:hAnsi="Calibri" w:cs="Calibri"/>
      <w:lang w:eastAsia="pl-PL"/>
    </w:rPr>
  </w:style>
  <w:style w:type="character" w:customStyle="1" w:styleId="size">
    <w:name w:val="size"/>
    <w:basedOn w:val="Domylnaczcionkaakapitu"/>
    <w:rsid w:val="003C64A0"/>
  </w:style>
  <w:style w:type="character" w:customStyle="1" w:styleId="colour">
    <w:name w:val="colour"/>
    <w:basedOn w:val="Domylnaczcionkaakapitu"/>
    <w:rsid w:val="003C64A0"/>
  </w:style>
  <w:style w:type="paragraph" w:customStyle="1" w:styleId="Standard">
    <w:name w:val="Standard"/>
    <w:link w:val="StandardZnak"/>
    <w:rsid w:val="003C64A0"/>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Num1aaaaaaaaa">
    <w:name w:val="WWNum1aaaaaaaaa"/>
    <w:basedOn w:val="Bezlisty"/>
    <w:rsid w:val="003C64A0"/>
    <w:pPr>
      <w:numPr>
        <w:numId w:val="1"/>
      </w:numPr>
    </w:pPr>
  </w:style>
  <w:style w:type="character" w:customStyle="1" w:styleId="AkapitzlistZnak">
    <w:name w:val="Akapit z listą Znak"/>
    <w:aliases w:val="L1 Znak,Numerowanie Znak,Akapit z listą5 Znak,Akapit z listą1 Znak,CW_Lista Znak,List Paragraph Znak,normalny tekst Znak,lp1 Znak,List Paragraph2 Znak,lp11 Znak,BulletC Znak,Wyliczanie Znak,Obiekt Znak,Akapit z listą31 Znak"/>
    <w:basedOn w:val="Domylnaczcionkaakapitu"/>
    <w:link w:val="Akapitzlist"/>
    <w:uiPriority w:val="34"/>
    <w:qFormat/>
    <w:locked/>
    <w:rsid w:val="009D35A0"/>
  </w:style>
  <w:style w:type="paragraph" w:customStyle="1" w:styleId="Styl2">
    <w:name w:val="Styl2"/>
    <w:basedOn w:val="Normalny"/>
    <w:link w:val="Styl2Znak"/>
    <w:uiPriority w:val="99"/>
    <w:qFormat/>
    <w:rsid w:val="009D35A0"/>
    <w:pPr>
      <w:numPr>
        <w:numId w:val="2"/>
      </w:numPr>
      <w:spacing w:after="0" w:line="240" w:lineRule="auto"/>
      <w:jc w:val="both"/>
    </w:pPr>
    <w:rPr>
      <w:rFonts w:ascii="Calibri" w:eastAsia="Times New Roman" w:hAnsi="Calibri" w:cs="Tahoma"/>
      <w:bCs/>
      <w:sz w:val="24"/>
      <w:szCs w:val="24"/>
      <w:lang w:eastAsia="pl-PL"/>
    </w:rPr>
  </w:style>
  <w:style w:type="character" w:customStyle="1" w:styleId="Styl2Znak">
    <w:name w:val="Styl2 Znak"/>
    <w:basedOn w:val="Domylnaczcionkaakapitu"/>
    <w:link w:val="Styl2"/>
    <w:uiPriority w:val="99"/>
    <w:qFormat/>
    <w:locked/>
    <w:rsid w:val="009D35A0"/>
    <w:rPr>
      <w:rFonts w:ascii="Calibri" w:eastAsia="Times New Roman" w:hAnsi="Calibri" w:cs="Tahoma"/>
      <w:bCs/>
      <w:sz w:val="24"/>
      <w:szCs w:val="24"/>
      <w:lang w:eastAsia="pl-PL"/>
    </w:rPr>
  </w:style>
  <w:style w:type="character" w:styleId="Odwoaniedokomentarza">
    <w:name w:val="annotation reference"/>
    <w:basedOn w:val="Domylnaczcionkaakapitu"/>
    <w:uiPriority w:val="99"/>
    <w:semiHidden/>
    <w:unhideWhenUsed/>
    <w:rsid w:val="0030239E"/>
    <w:rPr>
      <w:sz w:val="16"/>
      <w:szCs w:val="16"/>
    </w:rPr>
  </w:style>
  <w:style w:type="paragraph" w:styleId="Tekstkomentarza">
    <w:name w:val="annotation text"/>
    <w:basedOn w:val="Normalny"/>
    <w:link w:val="TekstkomentarzaZnak"/>
    <w:uiPriority w:val="99"/>
    <w:semiHidden/>
    <w:unhideWhenUsed/>
    <w:rsid w:val="0030239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0239E"/>
    <w:rPr>
      <w:sz w:val="20"/>
      <w:szCs w:val="20"/>
    </w:rPr>
  </w:style>
  <w:style w:type="paragraph" w:styleId="Tematkomentarza">
    <w:name w:val="annotation subject"/>
    <w:basedOn w:val="Tekstkomentarza"/>
    <w:next w:val="Tekstkomentarza"/>
    <w:link w:val="TematkomentarzaZnak"/>
    <w:uiPriority w:val="99"/>
    <w:semiHidden/>
    <w:unhideWhenUsed/>
    <w:rsid w:val="0030239E"/>
    <w:rPr>
      <w:b/>
      <w:bCs/>
    </w:rPr>
  </w:style>
  <w:style w:type="character" w:customStyle="1" w:styleId="TematkomentarzaZnak">
    <w:name w:val="Temat komentarza Znak"/>
    <w:basedOn w:val="TekstkomentarzaZnak"/>
    <w:link w:val="Tematkomentarza"/>
    <w:uiPriority w:val="99"/>
    <w:semiHidden/>
    <w:rsid w:val="0030239E"/>
    <w:rPr>
      <w:b/>
      <w:bCs/>
      <w:sz w:val="20"/>
      <w:szCs w:val="20"/>
    </w:rPr>
  </w:style>
  <w:style w:type="paragraph" w:customStyle="1" w:styleId="listaa">
    <w:name w:val="lista a)"/>
    <w:basedOn w:val="Normalny"/>
    <w:rsid w:val="00516E1C"/>
    <w:pPr>
      <w:numPr>
        <w:numId w:val="5"/>
      </w:numPr>
      <w:spacing w:after="0" w:line="240" w:lineRule="auto"/>
      <w:jc w:val="both"/>
    </w:pPr>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5512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120D"/>
  </w:style>
  <w:style w:type="paragraph" w:styleId="Stopka">
    <w:name w:val="footer"/>
    <w:basedOn w:val="Normalny"/>
    <w:link w:val="StopkaZnak"/>
    <w:uiPriority w:val="99"/>
    <w:unhideWhenUsed/>
    <w:rsid w:val="005512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120D"/>
  </w:style>
  <w:style w:type="paragraph" w:styleId="Zwykytekst">
    <w:name w:val="Plain Text"/>
    <w:basedOn w:val="Normalny"/>
    <w:link w:val="ZwykytekstZnak"/>
    <w:uiPriority w:val="99"/>
    <w:unhideWhenUsed/>
    <w:rsid w:val="00812E0F"/>
    <w:pPr>
      <w:spacing w:after="0" w:line="240" w:lineRule="auto"/>
    </w:pPr>
    <w:rPr>
      <w:rFonts w:ascii="Calibri" w:eastAsia="Times New Roman" w:hAnsi="Calibri"/>
      <w:kern w:val="2"/>
      <w:szCs w:val="21"/>
      <w14:ligatures w14:val="standardContextual"/>
    </w:rPr>
  </w:style>
  <w:style w:type="character" w:customStyle="1" w:styleId="ZwykytekstZnak">
    <w:name w:val="Zwykły tekst Znak"/>
    <w:basedOn w:val="Domylnaczcionkaakapitu"/>
    <w:link w:val="Zwykytekst"/>
    <w:uiPriority w:val="99"/>
    <w:rsid w:val="00812E0F"/>
    <w:rPr>
      <w:rFonts w:ascii="Calibri" w:eastAsia="Times New Roman" w:hAnsi="Calibri"/>
      <w:kern w:val="2"/>
      <w:szCs w:val="21"/>
      <w14:ligatures w14:val="standardContextual"/>
    </w:rPr>
  </w:style>
  <w:style w:type="character" w:customStyle="1" w:styleId="Nagwek9Znak">
    <w:name w:val="Nagłówek 9 Znak"/>
    <w:basedOn w:val="Domylnaczcionkaakapitu"/>
    <w:link w:val="Nagwek9"/>
    <w:uiPriority w:val="99"/>
    <w:rsid w:val="001B4C88"/>
    <w:rPr>
      <w:rFonts w:ascii="Times New Roman" w:eastAsia="Times New Roman" w:hAnsi="Times New Roman" w:cs="Times New Roman"/>
      <w:i/>
      <w:sz w:val="20"/>
      <w:szCs w:val="20"/>
      <w:lang w:val="x-none" w:eastAsia="x-none"/>
    </w:rPr>
  </w:style>
  <w:style w:type="paragraph" w:styleId="Tytu">
    <w:name w:val="Title"/>
    <w:basedOn w:val="Normalny"/>
    <w:next w:val="Podtytu"/>
    <w:link w:val="TytuZnak"/>
    <w:uiPriority w:val="99"/>
    <w:qFormat/>
    <w:rsid w:val="001B4C88"/>
    <w:pPr>
      <w:suppressAutoHyphens/>
      <w:spacing w:before="240" w:after="60" w:line="240" w:lineRule="auto"/>
      <w:jc w:val="center"/>
    </w:pPr>
    <w:rPr>
      <w:rFonts w:ascii="Cambria" w:eastAsia="Times New Roman" w:hAnsi="Cambria" w:cs="Times New Roman"/>
      <w:b/>
      <w:bCs/>
      <w:kern w:val="28"/>
      <w:sz w:val="32"/>
      <w:szCs w:val="32"/>
      <w:lang w:val="x-none" w:eastAsia="x-none"/>
    </w:rPr>
  </w:style>
  <w:style w:type="character" w:customStyle="1" w:styleId="TytuZnak">
    <w:name w:val="Tytuł Znak"/>
    <w:basedOn w:val="Domylnaczcionkaakapitu"/>
    <w:link w:val="Tytu"/>
    <w:uiPriority w:val="99"/>
    <w:rsid w:val="001B4C88"/>
    <w:rPr>
      <w:rFonts w:ascii="Cambria" w:eastAsia="Times New Roman" w:hAnsi="Cambria" w:cs="Times New Roman"/>
      <w:b/>
      <w:bCs/>
      <w:kern w:val="28"/>
      <w:sz w:val="32"/>
      <w:szCs w:val="32"/>
      <w:lang w:val="x-none" w:eastAsia="x-none"/>
    </w:rPr>
  </w:style>
  <w:style w:type="paragraph" w:styleId="Wcicienormalne">
    <w:name w:val="Normal Indent"/>
    <w:basedOn w:val="Normalny"/>
    <w:uiPriority w:val="99"/>
    <w:semiHidden/>
    <w:unhideWhenUsed/>
    <w:rsid w:val="001B4C88"/>
    <w:pPr>
      <w:ind w:left="708"/>
    </w:pPr>
  </w:style>
  <w:style w:type="paragraph" w:styleId="Podtytu">
    <w:name w:val="Subtitle"/>
    <w:basedOn w:val="Normalny"/>
    <w:next w:val="Normalny"/>
    <w:link w:val="PodtytuZnak"/>
    <w:uiPriority w:val="11"/>
    <w:qFormat/>
    <w:rsid w:val="001B4C88"/>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1B4C88"/>
    <w:rPr>
      <w:rFonts w:eastAsiaTheme="minorEastAsia"/>
      <w:color w:val="5A5A5A" w:themeColor="text1" w:themeTint="A5"/>
      <w:spacing w:val="15"/>
    </w:rPr>
  </w:style>
  <w:style w:type="paragraph" w:customStyle="1" w:styleId="Styl3">
    <w:name w:val="Styl3"/>
    <w:basedOn w:val="Standard"/>
    <w:link w:val="Styl3Znak"/>
    <w:qFormat/>
    <w:rsid w:val="00F36284"/>
    <w:pPr>
      <w:widowControl w:val="0"/>
      <w:numPr>
        <w:numId w:val="6"/>
      </w:numPr>
      <w:suppressAutoHyphens w:val="0"/>
      <w:autoSpaceDE w:val="0"/>
      <w:adjustRightInd w:val="0"/>
      <w:ind w:left="284" w:hanging="284"/>
      <w:jc w:val="both"/>
      <w:textAlignment w:val="auto"/>
    </w:pPr>
    <w:rPr>
      <w:rFonts w:ascii="Verdana" w:hAnsi="Verdana" w:cs="Tahoma"/>
      <w:sz w:val="20"/>
      <w:szCs w:val="20"/>
    </w:rPr>
  </w:style>
  <w:style w:type="character" w:customStyle="1" w:styleId="StandardZnak">
    <w:name w:val="Standard Znak"/>
    <w:basedOn w:val="Domylnaczcionkaakapitu"/>
    <w:link w:val="Standard"/>
    <w:rsid w:val="00F36284"/>
    <w:rPr>
      <w:rFonts w:ascii="Times New Roman" w:eastAsia="Times New Roman" w:hAnsi="Times New Roman" w:cs="Times New Roman"/>
      <w:kern w:val="3"/>
      <w:sz w:val="24"/>
      <w:szCs w:val="24"/>
      <w:lang w:eastAsia="zh-CN"/>
    </w:rPr>
  </w:style>
  <w:style w:type="character" w:customStyle="1" w:styleId="Styl3Znak">
    <w:name w:val="Styl3 Znak"/>
    <w:basedOn w:val="StandardZnak"/>
    <w:link w:val="Styl3"/>
    <w:rsid w:val="00F36284"/>
    <w:rPr>
      <w:rFonts w:ascii="Verdana" w:eastAsia="Times New Roman" w:hAnsi="Verdana" w:cs="Tahoma"/>
      <w:kern w:val="3"/>
      <w:sz w:val="20"/>
      <w:szCs w:val="20"/>
      <w:lang w:eastAsia="zh-CN"/>
    </w:rPr>
  </w:style>
  <w:style w:type="paragraph" w:customStyle="1" w:styleId="Styl1">
    <w:name w:val="Styl1"/>
    <w:basedOn w:val="Normalny"/>
    <w:link w:val="Styl1Znak"/>
    <w:qFormat/>
    <w:rsid w:val="009B38CF"/>
    <w:pPr>
      <w:suppressAutoHyphens/>
      <w:autoSpaceDN w:val="0"/>
      <w:spacing w:after="0" w:line="240" w:lineRule="auto"/>
      <w:ind w:left="284" w:hanging="284"/>
      <w:jc w:val="both"/>
      <w:textAlignment w:val="baseline"/>
    </w:pPr>
    <w:rPr>
      <w:rFonts w:ascii="Verdana" w:eastAsia="Times New Roman" w:hAnsi="Verdana" w:cs="Times New Roman"/>
      <w:kern w:val="3"/>
      <w:sz w:val="20"/>
      <w:szCs w:val="20"/>
      <w:lang w:eastAsia="zh-CN"/>
    </w:rPr>
  </w:style>
  <w:style w:type="character" w:customStyle="1" w:styleId="Styl1Znak">
    <w:name w:val="Styl1 Znak"/>
    <w:basedOn w:val="Domylnaczcionkaakapitu"/>
    <w:link w:val="Styl1"/>
    <w:rsid w:val="009B38CF"/>
    <w:rPr>
      <w:rFonts w:ascii="Verdana" w:eastAsia="Times New Roman" w:hAnsi="Verdana" w:cs="Times New Roman"/>
      <w:kern w:val="3"/>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358495">
      <w:bodyDiv w:val="1"/>
      <w:marLeft w:val="0"/>
      <w:marRight w:val="0"/>
      <w:marTop w:val="0"/>
      <w:marBottom w:val="0"/>
      <w:divBdr>
        <w:top w:val="none" w:sz="0" w:space="0" w:color="auto"/>
        <w:left w:val="none" w:sz="0" w:space="0" w:color="auto"/>
        <w:bottom w:val="none" w:sz="0" w:space="0" w:color="auto"/>
        <w:right w:val="none" w:sz="0" w:space="0" w:color="auto"/>
      </w:divBdr>
      <w:divsChild>
        <w:div w:id="866874613">
          <w:marLeft w:val="0"/>
          <w:marRight w:val="0"/>
          <w:marTop w:val="0"/>
          <w:marBottom w:val="0"/>
          <w:divBdr>
            <w:top w:val="none" w:sz="0" w:space="0" w:color="auto"/>
            <w:left w:val="none" w:sz="0" w:space="0" w:color="auto"/>
            <w:bottom w:val="none" w:sz="0" w:space="0" w:color="auto"/>
            <w:right w:val="none" w:sz="0" w:space="0" w:color="auto"/>
          </w:divBdr>
          <w:divsChild>
            <w:div w:id="605425856">
              <w:marLeft w:val="0"/>
              <w:marRight w:val="0"/>
              <w:marTop w:val="0"/>
              <w:marBottom w:val="0"/>
              <w:divBdr>
                <w:top w:val="none" w:sz="0" w:space="0" w:color="auto"/>
                <w:left w:val="none" w:sz="0" w:space="0" w:color="auto"/>
                <w:bottom w:val="none" w:sz="0" w:space="0" w:color="auto"/>
                <w:right w:val="none" w:sz="0" w:space="0" w:color="auto"/>
              </w:divBdr>
              <w:divsChild>
                <w:div w:id="1036468319">
                  <w:marLeft w:val="0"/>
                  <w:marRight w:val="0"/>
                  <w:marTop w:val="0"/>
                  <w:marBottom w:val="0"/>
                  <w:divBdr>
                    <w:top w:val="none" w:sz="0" w:space="0" w:color="auto"/>
                    <w:left w:val="none" w:sz="0" w:space="0" w:color="auto"/>
                    <w:bottom w:val="none" w:sz="0" w:space="0" w:color="auto"/>
                    <w:right w:val="none" w:sz="0" w:space="0" w:color="auto"/>
                  </w:divBdr>
                </w:div>
              </w:divsChild>
            </w:div>
            <w:div w:id="499080233">
              <w:marLeft w:val="0"/>
              <w:marRight w:val="0"/>
              <w:marTop w:val="0"/>
              <w:marBottom w:val="0"/>
              <w:divBdr>
                <w:top w:val="none" w:sz="0" w:space="0" w:color="auto"/>
                <w:left w:val="none" w:sz="0" w:space="0" w:color="auto"/>
                <w:bottom w:val="none" w:sz="0" w:space="0" w:color="auto"/>
                <w:right w:val="none" w:sz="0" w:space="0" w:color="auto"/>
              </w:divBdr>
              <w:divsChild>
                <w:div w:id="316960917">
                  <w:marLeft w:val="0"/>
                  <w:marRight w:val="0"/>
                  <w:marTop w:val="0"/>
                  <w:marBottom w:val="0"/>
                  <w:divBdr>
                    <w:top w:val="none" w:sz="0" w:space="0" w:color="auto"/>
                    <w:left w:val="none" w:sz="0" w:space="0" w:color="auto"/>
                    <w:bottom w:val="none" w:sz="0" w:space="0" w:color="auto"/>
                    <w:right w:val="none" w:sz="0" w:space="0" w:color="auto"/>
                  </w:divBdr>
                </w:div>
              </w:divsChild>
            </w:div>
            <w:div w:id="334500645">
              <w:marLeft w:val="0"/>
              <w:marRight w:val="0"/>
              <w:marTop w:val="0"/>
              <w:marBottom w:val="0"/>
              <w:divBdr>
                <w:top w:val="none" w:sz="0" w:space="0" w:color="auto"/>
                <w:left w:val="none" w:sz="0" w:space="0" w:color="auto"/>
                <w:bottom w:val="none" w:sz="0" w:space="0" w:color="auto"/>
                <w:right w:val="none" w:sz="0" w:space="0" w:color="auto"/>
              </w:divBdr>
              <w:divsChild>
                <w:div w:id="1101409771">
                  <w:marLeft w:val="0"/>
                  <w:marRight w:val="0"/>
                  <w:marTop w:val="0"/>
                  <w:marBottom w:val="0"/>
                  <w:divBdr>
                    <w:top w:val="none" w:sz="0" w:space="0" w:color="auto"/>
                    <w:left w:val="none" w:sz="0" w:space="0" w:color="auto"/>
                    <w:bottom w:val="none" w:sz="0" w:space="0" w:color="auto"/>
                    <w:right w:val="none" w:sz="0" w:space="0" w:color="auto"/>
                  </w:divBdr>
                </w:div>
              </w:divsChild>
            </w:div>
            <w:div w:id="940575836">
              <w:marLeft w:val="0"/>
              <w:marRight w:val="0"/>
              <w:marTop w:val="0"/>
              <w:marBottom w:val="0"/>
              <w:divBdr>
                <w:top w:val="none" w:sz="0" w:space="0" w:color="auto"/>
                <w:left w:val="none" w:sz="0" w:space="0" w:color="auto"/>
                <w:bottom w:val="none" w:sz="0" w:space="0" w:color="auto"/>
                <w:right w:val="none" w:sz="0" w:space="0" w:color="auto"/>
              </w:divBdr>
              <w:divsChild>
                <w:div w:id="1895118253">
                  <w:marLeft w:val="0"/>
                  <w:marRight w:val="0"/>
                  <w:marTop w:val="0"/>
                  <w:marBottom w:val="0"/>
                  <w:divBdr>
                    <w:top w:val="none" w:sz="0" w:space="0" w:color="auto"/>
                    <w:left w:val="none" w:sz="0" w:space="0" w:color="auto"/>
                    <w:bottom w:val="none" w:sz="0" w:space="0" w:color="auto"/>
                    <w:right w:val="none" w:sz="0" w:space="0" w:color="auto"/>
                  </w:divBdr>
                </w:div>
              </w:divsChild>
            </w:div>
            <w:div w:id="1126046948">
              <w:marLeft w:val="0"/>
              <w:marRight w:val="0"/>
              <w:marTop w:val="0"/>
              <w:marBottom w:val="0"/>
              <w:divBdr>
                <w:top w:val="none" w:sz="0" w:space="0" w:color="auto"/>
                <w:left w:val="none" w:sz="0" w:space="0" w:color="auto"/>
                <w:bottom w:val="none" w:sz="0" w:space="0" w:color="auto"/>
                <w:right w:val="none" w:sz="0" w:space="0" w:color="auto"/>
              </w:divBdr>
              <w:divsChild>
                <w:div w:id="975991814">
                  <w:marLeft w:val="0"/>
                  <w:marRight w:val="0"/>
                  <w:marTop w:val="0"/>
                  <w:marBottom w:val="0"/>
                  <w:divBdr>
                    <w:top w:val="none" w:sz="0" w:space="0" w:color="auto"/>
                    <w:left w:val="none" w:sz="0" w:space="0" w:color="auto"/>
                    <w:bottom w:val="none" w:sz="0" w:space="0" w:color="auto"/>
                    <w:right w:val="none" w:sz="0" w:space="0" w:color="auto"/>
                  </w:divBdr>
                </w:div>
              </w:divsChild>
            </w:div>
            <w:div w:id="1269577637">
              <w:marLeft w:val="0"/>
              <w:marRight w:val="0"/>
              <w:marTop w:val="0"/>
              <w:marBottom w:val="0"/>
              <w:divBdr>
                <w:top w:val="none" w:sz="0" w:space="0" w:color="auto"/>
                <w:left w:val="none" w:sz="0" w:space="0" w:color="auto"/>
                <w:bottom w:val="none" w:sz="0" w:space="0" w:color="auto"/>
                <w:right w:val="none" w:sz="0" w:space="0" w:color="auto"/>
              </w:divBdr>
              <w:divsChild>
                <w:div w:id="1940137975">
                  <w:marLeft w:val="0"/>
                  <w:marRight w:val="0"/>
                  <w:marTop w:val="0"/>
                  <w:marBottom w:val="0"/>
                  <w:divBdr>
                    <w:top w:val="none" w:sz="0" w:space="0" w:color="auto"/>
                    <w:left w:val="none" w:sz="0" w:space="0" w:color="auto"/>
                    <w:bottom w:val="none" w:sz="0" w:space="0" w:color="auto"/>
                    <w:right w:val="none" w:sz="0" w:space="0" w:color="auto"/>
                  </w:divBdr>
                </w:div>
              </w:divsChild>
            </w:div>
            <w:div w:id="142358094">
              <w:marLeft w:val="0"/>
              <w:marRight w:val="0"/>
              <w:marTop w:val="0"/>
              <w:marBottom w:val="0"/>
              <w:divBdr>
                <w:top w:val="none" w:sz="0" w:space="0" w:color="auto"/>
                <w:left w:val="none" w:sz="0" w:space="0" w:color="auto"/>
                <w:bottom w:val="none" w:sz="0" w:space="0" w:color="auto"/>
                <w:right w:val="none" w:sz="0" w:space="0" w:color="auto"/>
              </w:divBdr>
              <w:divsChild>
                <w:div w:id="1304311628">
                  <w:marLeft w:val="0"/>
                  <w:marRight w:val="0"/>
                  <w:marTop w:val="0"/>
                  <w:marBottom w:val="0"/>
                  <w:divBdr>
                    <w:top w:val="none" w:sz="0" w:space="0" w:color="auto"/>
                    <w:left w:val="none" w:sz="0" w:space="0" w:color="auto"/>
                    <w:bottom w:val="none" w:sz="0" w:space="0" w:color="auto"/>
                    <w:right w:val="none" w:sz="0" w:space="0" w:color="auto"/>
                  </w:divBdr>
                </w:div>
              </w:divsChild>
            </w:div>
            <w:div w:id="1446774020">
              <w:marLeft w:val="0"/>
              <w:marRight w:val="0"/>
              <w:marTop w:val="0"/>
              <w:marBottom w:val="0"/>
              <w:divBdr>
                <w:top w:val="none" w:sz="0" w:space="0" w:color="auto"/>
                <w:left w:val="none" w:sz="0" w:space="0" w:color="auto"/>
                <w:bottom w:val="none" w:sz="0" w:space="0" w:color="auto"/>
                <w:right w:val="none" w:sz="0" w:space="0" w:color="auto"/>
              </w:divBdr>
              <w:divsChild>
                <w:div w:id="1994260786">
                  <w:marLeft w:val="0"/>
                  <w:marRight w:val="0"/>
                  <w:marTop w:val="0"/>
                  <w:marBottom w:val="0"/>
                  <w:divBdr>
                    <w:top w:val="none" w:sz="0" w:space="0" w:color="auto"/>
                    <w:left w:val="none" w:sz="0" w:space="0" w:color="auto"/>
                    <w:bottom w:val="none" w:sz="0" w:space="0" w:color="auto"/>
                    <w:right w:val="none" w:sz="0" w:space="0" w:color="auto"/>
                  </w:divBdr>
                </w:div>
              </w:divsChild>
            </w:div>
            <w:div w:id="1326472733">
              <w:marLeft w:val="0"/>
              <w:marRight w:val="0"/>
              <w:marTop w:val="0"/>
              <w:marBottom w:val="0"/>
              <w:divBdr>
                <w:top w:val="none" w:sz="0" w:space="0" w:color="auto"/>
                <w:left w:val="none" w:sz="0" w:space="0" w:color="auto"/>
                <w:bottom w:val="none" w:sz="0" w:space="0" w:color="auto"/>
                <w:right w:val="none" w:sz="0" w:space="0" w:color="auto"/>
              </w:divBdr>
              <w:divsChild>
                <w:div w:id="9837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373626">
      <w:bodyDiv w:val="1"/>
      <w:marLeft w:val="0"/>
      <w:marRight w:val="0"/>
      <w:marTop w:val="0"/>
      <w:marBottom w:val="0"/>
      <w:divBdr>
        <w:top w:val="none" w:sz="0" w:space="0" w:color="auto"/>
        <w:left w:val="none" w:sz="0" w:space="0" w:color="auto"/>
        <w:bottom w:val="none" w:sz="0" w:space="0" w:color="auto"/>
        <w:right w:val="none" w:sz="0" w:space="0" w:color="auto"/>
      </w:divBdr>
      <w:divsChild>
        <w:div w:id="1016810715">
          <w:marLeft w:val="0"/>
          <w:marRight w:val="0"/>
          <w:marTop w:val="0"/>
          <w:marBottom w:val="0"/>
          <w:divBdr>
            <w:top w:val="none" w:sz="0" w:space="0" w:color="auto"/>
            <w:left w:val="none" w:sz="0" w:space="0" w:color="auto"/>
            <w:bottom w:val="none" w:sz="0" w:space="0" w:color="auto"/>
            <w:right w:val="none" w:sz="0" w:space="0" w:color="auto"/>
          </w:divBdr>
          <w:divsChild>
            <w:div w:id="1564639112">
              <w:marLeft w:val="0"/>
              <w:marRight w:val="0"/>
              <w:marTop w:val="0"/>
              <w:marBottom w:val="0"/>
              <w:divBdr>
                <w:top w:val="none" w:sz="0" w:space="0" w:color="auto"/>
                <w:left w:val="none" w:sz="0" w:space="0" w:color="auto"/>
                <w:bottom w:val="none" w:sz="0" w:space="0" w:color="auto"/>
                <w:right w:val="none" w:sz="0" w:space="0" w:color="auto"/>
              </w:divBdr>
              <w:divsChild>
                <w:div w:id="86109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427207">
      <w:bodyDiv w:val="1"/>
      <w:marLeft w:val="0"/>
      <w:marRight w:val="0"/>
      <w:marTop w:val="0"/>
      <w:marBottom w:val="0"/>
      <w:divBdr>
        <w:top w:val="none" w:sz="0" w:space="0" w:color="auto"/>
        <w:left w:val="none" w:sz="0" w:space="0" w:color="auto"/>
        <w:bottom w:val="none" w:sz="0" w:space="0" w:color="auto"/>
        <w:right w:val="none" w:sz="0" w:space="0" w:color="auto"/>
      </w:divBdr>
      <w:divsChild>
        <w:div w:id="598025988">
          <w:marLeft w:val="0"/>
          <w:marRight w:val="0"/>
          <w:marTop w:val="480"/>
          <w:marBottom w:val="0"/>
          <w:divBdr>
            <w:top w:val="none" w:sz="0" w:space="0" w:color="auto"/>
            <w:left w:val="none" w:sz="0" w:space="0" w:color="auto"/>
            <w:bottom w:val="none" w:sz="0" w:space="0" w:color="auto"/>
            <w:right w:val="none" w:sz="0" w:space="0" w:color="auto"/>
          </w:divBdr>
          <w:divsChild>
            <w:div w:id="469516873">
              <w:marLeft w:val="0"/>
              <w:marRight w:val="0"/>
              <w:marTop w:val="240"/>
              <w:marBottom w:val="0"/>
              <w:divBdr>
                <w:top w:val="none" w:sz="0" w:space="0" w:color="auto"/>
                <w:left w:val="none" w:sz="0" w:space="0" w:color="auto"/>
                <w:bottom w:val="none" w:sz="0" w:space="0" w:color="auto"/>
                <w:right w:val="none" w:sz="0" w:space="0" w:color="auto"/>
              </w:divBdr>
            </w:div>
            <w:div w:id="2115132453">
              <w:marLeft w:val="0"/>
              <w:marRight w:val="0"/>
              <w:marTop w:val="240"/>
              <w:marBottom w:val="0"/>
              <w:divBdr>
                <w:top w:val="none" w:sz="0" w:space="0" w:color="auto"/>
                <w:left w:val="none" w:sz="0" w:space="0" w:color="auto"/>
                <w:bottom w:val="none" w:sz="0" w:space="0" w:color="auto"/>
                <w:right w:val="none" w:sz="0" w:space="0" w:color="auto"/>
              </w:divBdr>
            </w:div>
          </w:divsChild>
        </w:div>
        <w:div w:id="1313683324">
          <w:marLeft w:val="0"/>
          <w:marRight w:val="0"/>
          <w:marTop w:val="240"/>
          <w:marBottom w:val="0"/>
          <w:divBdr>
            <w:top w:val="none" w:sz="0" w:space="0" w:color="auto"/>
            <w:left w:val="none" w:sz="0" w:space="0" w:color="auto"/>
            <w:bottom w:val="none" w:sz="0" w:space="0" w:color="auto"/>
            <w:right w:val="none" w:sz="0" w:space="0" w:color="auto"/>
          </w:divBdr>
        </w:div>
      </w:divsChild>
    </w:div>
    <w:div w:id="760370351">
      <w:bodyDiv w:val="1"/>
      <w:marLeft w:val="0"/>
      <w:marRight w:val="0"/>
      <w:marTop w:val="0"/>
      <w:marBottom w:val="0"/>
      <w:divBdr>
        <w:top w:val="none" w:sz="0" w:space="0" w:color="auto"/>
        <w:left w:val="none" w:sz="0" w:space="0" w:color="auto"/>
        <w:bottom w:val="none" w:sz="0" w:space="0" w:color="auto"/>
        <w:right w:val="none" w:sz="0" w:space="0" w:color="auto"/>
      </w:divBdr>
      <w:divsChild>
        <w:div w:id="1079668792">
          <w:marLeft w:val="0"/>
          <w:marRight w:val="0"/>
          <w:marTop w:val="0"/>
          <w:marBottom w:val="0"/>
          <w:divBdr>
            <w:top w:val="none" w:sz="0" w:space="0" w:color="auto"/>
            <w:left w:val="none" w:sz="0" w:space="0" w:color="auto"/>
            <w:bottom w:val="none" w:sz="0" w:space="0" w:color="auto"/>
            <w:right w:val="none" w:sz="0" w:space="0" w:color="auto"/>
          </w:divBdr>
          <w:divsChild>
            <w:div w:id="1221557365">
              <w:marLeft w:val="0"/>
              <w:marRight w:val="0"/>
              <w:marTop w:val="0"/>
              <w:marBottom w:val="0"/>
              <w:divBdr>
                <w:top w:val="none" w:sz="0" w:space="0" w:color="auto"/>
                <w:left w:val="none" w:sz="0" w:space="0" w:color="auto"/>
                <w:bottom w:val="none" w:sz="0" w:space="0" w:color="auto"/>
                <w:right w:val="none" w:sz="0" w:space="0" w:color="auto"/>
              </w:divBdr>
              <w:divsChild>
                <w:div w:id="761071892">
                  <w:marLeft w:val="0"/>
                  <w:marRight w:val="0"/>
                  <w:marTop w:val="0"/>
                  <w:marBottom w:val="0"/>
                  <w:divBdr>
                    <w:top w:val="none" w:sz="0" w:space="0" w:color="auto"/>
                    <w:left w:val="none" w:sz="0" w:space="0" w:color="auto"/>
                    <w:bottom w:val="none" w:sz="0" w:space="0" w:color="auto"/>
                    <w:right w:val="none" w:sz="0" w:space="0" w:color="auto"/>
                  </w:divBdr>
                  <w:divsChild>
                    <w:div w:id="194642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802806">
              <w:marLeft w:val="0"/>
              <w:marRight w:val="0"/>
              <w:marTop w:val="0"/>
              <w:marBottom w:val="0"/>
              <w:divBdr>
                <w:top w:val="none" w:sz="0" w:space="0" w:color="auto"/>
                <w:left w:val="none" w:sz="0" w:space="0" w:color="auto"/>
                <w:bottom w:val="none" w:sz="0" w:space="0" w:color="auto"/>
                <w:right w:val="none" w:sz="0" w:space="0" w:color="auto"/>
              </w:divBdr>
              <w:divsChild>
                <w:div w:id="140853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41970">
      <w:bodyDiv w:val="1"/>
      <w:marLeft w:val="0"/>
      <w:marRight w:val="0"/>
      <w:marTop w:val="0"/>
      <w:marBottom w:val="0"/>
      <w:divBdr>
        <w:top w:val="none" w:sz="0" w:space="0" w:color="auto"/>
        <w:left w:val="none" w:sz="0" w:space="0" w:color="auto"/>
        <w:bottom w:val="none" w:sz="0" w:space="0" w:color="auto"/>
        <w:right w:val="none" w:sz="0" w:space="0" w:color="auto"/>
      </w:divBdr>
      <w:divsChild>
        <w:div w:id="334504230">
          <w:marLeft w:val="0"/>
          <w:marRight w:val="0"/>
          <w:marTop w:val="0"/>
          <w:marBottom w:val="0"/>
          <w:divBdr>
            <w:top w:val="none" w:sz="0" w:space="0" w:color="auto"/>
            <w:left w:val="none" w:sz="0" w:space="0" w:color="auto"/>
            <w:bottom w:val="none" w:sz="0" w:space="0" w:color="auto"/>
            <w:right w:val="none" w:sz="0" w:space="0" w:color="auto"/>
          </w:divBdr>
          <w:divsChild>
            <w:div w:id="22024730">
              <w:marLeft w:val="0"/>
              <w:marRight w:val="0"/>
              <w:marTop w:val="0"/>
              <w:marBottom w:val="0"/>
              <w:divBdr>
                <w:top w:val="none" w:sz="0" w:space="0" w:color="auto"/>
                <w:left w:val="none" w:sz="0" w:space="0" w:color="auto"/>
                <w:bottom w:val="none" w:sz="0" w:space="0" w:color="auto"/>
                <w:right w:val="none" w:sz="0" w:space="0" w:color="auto"/>
              </w:divBdr>
              <w:divsChild>
                <w:div w:id="28528962">
                  <w:marLeft w:val="0"/>
                  <w:marRight w:val="0"/>
                  <w:marTop w:val="0"/>
                  <w:marBottom w:val="0"/>
                  <w:divBdr>
                    <w:top w:val="none" w:sz="0" w:space="0" w:color="auto"/>
                    <w:left w:val="none" w:sz="0" w:space="0" w:color="auto"/>
                    <w:bottom w:val="none" w:sz="0" w:space="0" w:color="auto"/>
                    <w:right w:val="none" w:sz="0" w:space="0" w:color="auto"/>
                  </w:divBdr>
                  <w:divsChild>
                    <w:div w:id="169267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10681">
              <w:marLeft w:val="0"/>
              <w:marRight w:val="0"/>
              <w:marTop w:val="0"/>
              <w:marBottom w:val="0"/>
              <w:divBdr>
                <w:top w:val="none" w:sz="0" w:space="0" w:color="auto"/>
                <w:left w:val="none" w:sz="0" w:space="0" w:color="auto"/>
                <w:bottom w:val="none" w:sz="0" w:space="0" w:color="auto"/>
                <w:right w:val="none" w:sz="0" w:space="0" w:color="auto"/>
              </w:divBdr>
              <w:divsChild>
                <w:div w:id="180874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095332">
      <w:bodyDiv w:val="1"/>
      <w:marLeft w:val="0"/>
      <w:marRight w:val="0"/>
      <w:marTop w:val="0"/>
      <w:marBottom w:val="0"/>
      <w:divBdr>
        <w:top w:val="none" w:sz="0" w:space="0" w:color="auto"/>
        <w:left w:val="none" w:sz="0" w:space="0" w:color="auto"/>
        <w:bottom w:val="none" w:sz="0" w:space="0" w:color="auto"/>
        <w:right w:val="none" w:sz="0" w:space="0" w:color="auto"/>
      </w:divBdr>
    </w:div>
    <w:div w:id="1807309767">
      <w:bodyDiv w:val="1"/>
      <w:marLeft w:val="0"/>
      <w:marRight w:val="0"/>
      <w:marTop w:val="0"/>
      <w:marBottom w:val="0"/>
      <w:divBdr>
        <w:top w:val="none" w:sz="0" w:space="0" w:color="auto"/>
        <w:left w:val="none" w:sz="0" w:space="0" w:color="auto"/>
        <w:bottom w:val="none" w:sz="0" w:space="0" w:color="auto"/>
        <w:right w:val="none" w:sz="0" w:space="0" w:color="auto"/>
      </w:divBdr>
    </w:div>
    <w:div w:id="1932465756">
      <w:bodyDiv w:val="1"/>
      <w:marLeft w:val="0"/>
      <w:marRight w:val="0"/>
      <w:marTop w:val="0"/>
      <w:marBottom w:val="0"/>
      <w:divBdr>
        <w:top w:val="none" w:sz="0" w:space="0" w:color="auto"/>
        <w:left w:val="none" w:sz="0" w:space="0" w:color="auto"/>
        <w:bottom w:val="none" w:sz="0" w:space="0" w:color="auto"/>
        <w:right w:val="none" w:sz="0" w:space="0" w:color="auto"/>
      </w:divBdr>
      <w:divsChild>
        <w:div w:id="89786345">
          <w:marLeft w:val="0"/>
          <w:marRight w:val="0"/>
          <w:marTop w:val="0"/>
          <w:marBottom w:val="0"/>
          <w:divBdr>
            <w:top w:val="none" w:sz="0" w:space="0" w:color="auto"/>
            <w:left w:val="none" w:sz="0" w:space="0" w:color="auto"/>
            <w:bottom w:val="none" w:sz="0" w:space="0" w:color="auto"/>
            <w:right w:val="none" w:sz="0" w:space="0" w:color="auto"/>
          </w:divBdr>
          <w:divsChild>
            <w:div w:id="699354187">
              <w:marLeft w:val="0"/>
              <w:marRight w:val="0"/>
              <w:marTop w:val="0"/>
              <w:marBottom w:val="0"/>
              <w:divBdr>
                <w:top w:val="none" w:sz="0" w:space="0" w:color="auto"/>
                <w:left w:val="none" w:sz="0" w:space="0" w:color="auto"/>
                <w:bottom w:val="none" w:sz="0" w:space="0" w:color="auto"/>
                <w:right w:val="none" w:sz="0" w:space="0" w:color="auto"/>
              </w:divBdr>
            </w:div>
            <w:div w:id="2054035018">
              <w:marLeft w:val="0"/>
              <w:marRight w:val="0"/>
              <w:marTop w:val="0"/>
              <w:marBottom w:val="0"/>
              <w:divBdr>
                <w:top w:val="none" w:sz="0" w:space="0" w:color="auto"/>
                <w:left w:val="none" w:sz="0" w:space="0" w:color="auto"/>
                <w:bottom w:val="none" w:sz="0" w:space="0" w:color="auto"/>
                <w:right w:val="none" w:sz="0" w:space="0" w:color="auto"/>
              </w:divBdr>
            </w:div>
            <w:div w:id="329992312">
              <w:marLeft w:val="0"/>
              <w:marRight w:val="0"/>
              <w:marTop w:val="0"/>
              <w:marBottom w:val="0"/>
              <w:divBdr>
                <w:top w:val="none" w:sz="0" w:space="0" w:color="auto"/>
                <w:left w:val="none" w:sz="0" w:space="0" w:color="auto"/>
                <w:bottom w:val="none" w:sz="0" w:space="0" w:color="auto"/>
                <w:right w:val="none" w:sz="0" w:space="0" w:color="auto"/>
              </w:divBdr>
            </w:div>
            <w:div w:id="117449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BABA6-9B1F-43DE-A63F-6147D3596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8</Pages>
  <Words>3735</Words>
  <Characters>22414</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Kuchciński</dc:creator>
  <cp:keywords/>
  <dc:description/>
  <cp:lastModifiedBy>Mirosław Kuchciński</cp:lastModifiedBy>
  <cp:revision>47</cp:revision>
  <cp:lastPrinted>2025-03-05T08:38:00Z</cp:lastPrinted>
  <dcterms:created xsi:type="dcterms:W3CDTF">2025-03-05T07:49:00Z</dcterms:created>
  <dcterms:modified xsi:type="dcterms:W3CDTF">2025-07-04T05:49:00Z</dcterms:modified>
</cp:coreProperties>
</file>